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2A" w:rsidRDefault="00E56F9D" w:rsidP="008D207F">
      <w:pPr>
        <w:jc w:val="center"/>
        <w:rPr>
          <w:rFonts w:ascii="Cooper Std Black" w:hAnsi="Cooper Std Black"/>
          <w:sz w:val="28"/>
          <w:szCs w:val="28"/>
        </w:rPr>
      </w:pPr>
      <w:r>
        <w:rPr>
          <w:rFonts w:ascii="Cooper Std Black" w:hAnsi="Cooper Std Black"/>
          <w:noProof/>
          <w:sz w:val="28"/>
          <w:szCs w:val="28"/>
          <w:lang w:eastAsia="zh-TW"/>
        </w:rPr>
        <w:pict>
          <v:shapetype id="_x0000_t202" coordsize="21600,21600" o:spt="202" path="m,l,21600r21600,l21600,xe">
            <v:stroke joinstyle="miter"/>
            <v:path gradientshapeok="t" o:connecttype="rect"/>
          </v:shapetype>
          <v:shape id="_x0000_s1028" type="#_x0000_t202" style="position:absolute;left:0;text-align:left;margin-left:346.4pt;margin-top:-42pt;width:186.35pt;height:115.95pt;z-index:251662336;mso-width-percent:400;mso-height-percent:200;mso-width-percent:400;mso-height-percent:200;mso-width-relative:margin;mso-height-relative:margin" strokecolor="white [3212]">
            <v:textbox style="mso-fit-shape-to-text:t">
              <w:txbxContent>
                <w:p w:rsidR="007926CB" w:rsidRDefault="007926CB">
                  <w:r w:rsidRPr="008D207F">
                    <w:rPr>
                      <w:noProof/>
                    </w:rPr>
                    <w:drawing>
                      <wp:inline distT="0" distB="0" distL="0" distR="0">
                        <wp:extent cx="1420501" cy="951958"/>
                        <wp:effectExtent l="133350" t="76200" r="0" b="57692"/>
                        <wp:docPr id="9" name="Picture 2" descr="C:\Users\sam\AppData\Local\Microsoft\Windows\Temporary Internet Files\Content.IE5\Y132YDJM\MC9003252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AppData\Local\Microsoft\Windows\Temporary Internet Files\Content.IE5\Y132YDJM\MC900325240[1].wmf"/>
                                <pic:cNvPicPr>
                                  <a:picLocks noChangeAspect="1" noChangeArrowheads="1"/>
                                </pic:cNvPicPr>
                              </pic:nvPicPr>
                              <pic:blipFill>
                                <a:blip r:embed="rId8"/>
                                <a:srcRect/>
                                <a:stretch>
                                  <a:fillRect/>
                                </a:stretch>
                              </pic:blipFill>
                              <pic:spPr bwMode="auto">
                                <a:xfrm rot="1339163">
                                  <a:off x="0" y="0"/>
                                  <a:ext cx="1420501" cy="951958"/>
                                </a:xfrm>
                                <a:prstGeom prst="rect">
                                  <a:avLst/>
                                </a:prstGeom>
                                <a:noFill/>
                                <a:ln w="9525">
                                  <a:noFill/>
                                  <a:miter lim="800000"/>
                                  <a:headEnd/>
                                  <a:tailEnd/>
                                </a:ln>
                              </pic:spPr>
                            </pic:pic>
                          </a:graphicData>
                        </a:graphic>
                      </wp:inline>
                    </w:drawing>
                  </w:r>
                </w:p>
              </w:txbxContent>
            </v:textbox>
          </v:shape>
        </w:pict>
      </w:r>
      <w:r>
        <w:rPr>
          <w:rFonts w:ascii="Cooper Std Black" w:hAnsi="Cooper Std Black"/>
          <w:noProof/>
          <w:sz w:val="28"/>
          <w:szCs w:val="28"/>
          <w:lang w:eastAsia="zh-TW"/>
        </w:rPr>
        <w:pict>
          <v:shape id="_x0000_s1027" type="#_x0000_t202" style="position:absolute;left:0;text-align:left;margin-left:-12.2pt;margin-top:-42pt;width:146.8pt;height:89.6pt;z-index:251660288;mso-width-relative:margin;mso-height-relative:margin" strokecolor="white [3212]">
            <v:textbox>
              <w:txbxContent>
                <w:p w:rsidR="007926CB" w:rsidRDefault="007926CB">
                  <w:r w:rsidRPr="008D207F">
                    <w:rPr>
                      <w:noProof/>
                    </w:rPr>
                    <w:drawing>
                      <wp:inline distT="0" distB="0" distL="0" distR="0">
                        <wp:extent cx="971627" cy="971627"/>
                        <wp:effectExtent l="0" t="38100" r="95173" b="57073"/>
                        <wp:docPr id="7" name="Picture 1" descr="C:\Users\sam\AppData\Local\Microsoft\Windows\Temporary Internet Files\Content.IE5\11RIPZX5\MC9004338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ppData\Local\Microsoft\Windows\Temporary Internet Files\Content.IE5\11RIPZX5\MC900433884[1].png"/>
                                <pic:cNvPicPr>
                                  <a:picLocks noChangeAspect="1" noChangeArrowheads="1"/>
                                </pic:cNvPicPr>
                              </pic:nvPicPr>
                              <pic:blipFill>
                                <a:blip r:embed="rId9"/>
                                <a:srcRect/>
                                <a:stretch>
                                  <a:fillRect/>
                                </a:stretch>
                              </pic:blipFill>
                              <pic:spPr bwMode="auto">
                                <a:xfrm rot="20031012">
                                  <a:off x="0" y="0"/>
                                  <a:ext cx="971247" cy="971247"/>
                                </a:xfrm>
                                <a:prstGeom prst="rect">
                                  <a:avLst/>
                                </a:prstGeom>
                                <a:noFill/>
                                <a:ln w="9525">
                                  <a:noFill/>
                                  <a:miter lim="800000"/>
                                  <a:headEnd/>
                                  <a:tailEnd/>
                                </a:ln>
                              </pic:spPr>
                            </pic:pic>
                          </a:graphicData>
                        </a:graphic>
                      </wp:inline>
                    </w:drawing>
                  </w:r>
                </w:p>
              </w:txbxContent>
            </v:textbox>
          </v:shape>
        </w:pict>
      </w:r>
      <w:r w:rsidR="008D207F" w:rsidRPr="008D207F">
        <w:rPr>
          <w:rFonts w:ascii="Cooper Std Black" w:hAnsi="Cooper Std Black"/>
          <w:sz w:val="28"/>
          <w:szCs w:val="28"/>
        </w:rPr>
        <w:t>7</w:t>
      </w:r>
      <w:r w:rsidR="008D207F" w:rsidRPr="008D207F">
        <w:rPr>
          <w:rFonts w:ascii="Cooper Std Black" w:hAnsi="Cooper Std Black"/>
          <w:sz w:val="28"/>
          <w:szCs w:val="28"/>
          <w:vertAlign w:val="superscript"/>
        </w:rPr>
        <w:t>th</w:t>
      </w:r>
      <w:r w:rsidR="008D207F" w:rsidRPr="008D207F">
        <w:rPr>
          <w:rFonts w:ascii="Cooper Std Black" w:hAnsi="Cooper Std Black"/>
          <w:sz w:val="28"/>
          <w:szCs w:val="28"/>
        </w:rPr>
        <w:t xml:space="preserve"> Grade Math Syllabus</w:t>
      </w:r>
    </w:p>
    <w:p w:rsidR="008D207F" w:rsidRDefault="0052243D" w:rsidP="008D207F">
      <w:pPr>
        <w:jc w:val="center"/>
        <w:rPr>
          <w:rFonts w:ascii="Cooper Std Black" w:hAnsi="Cooper Std Black"/>
          <w:sz w:val="28"/>
          <w:szCs w:val="28"/>
        </w:rPr>
      </w:pPr>
      <w:r>
        <w:rPr>
          <w:rFonts w:ascii="Cooper Std Black" w:hAnsi="Cooper Std Black"/>
          <w:sz w:val="28"/>
          <w:szCs w:val="28"/>
        </w:rPr>
        <w:t>2016-2017</w:t>
      </w:r>
    </w:p>
    <w:p w:rsidR="008D207F" w:rsidRDefault="008D207F" w:rsidP="008D207F">
      <w:pPr>
        <w:spacing w:after="0" w:line="240" w:lineRule="auto"/>
        <w:rPr>
          <w:rFonts w:cstheme="minorHAnsi"/>
          <w:sz w:val="24"/>
          <w:szCs w:val="24"/>
        </w:rPr>
      </w:pPr>
      <w:r w:rsidRPr="002010CA">
        <w:rPr>
          <w:rFonts w:cstheme="minorHAnsi"/>
          <w:b/>
          <w:sz w:val="24"/>
          <w:szCs w:val="24"/>
        </w:rPr>
        <w:t xml:space="preserve">Teacher:  </w:t>
      </w:r>
      <w:r w:rsidRPr="002010CA">
        <w:rPr>
          <w:rFonts w:cstheme="minorHAnsi"/>
          <w:sz w:val="24"/>
          <w:szCs w:val="24"/>
        </w:rPr>
        <w:t>Ms. Maka</w:t>
      </w:r>
    </w:p>
    <w:p w:rsidR="00132B0B" w:rsidRPr="002010CA" w:rsidRDefault="00132B0B" w:rsidP="008D207F">
      <w:pPr>
        <w:spacing w:after="0" w:line="240" w:lineRule="auto"/>
        <w:rPr>
          <w:rFonts w:cstheme="minorHAnsi"/>
          <w:b/>
          <w:sz w:val="24"/>
          <w:szCs w:val="24"/>
        </w:rPr>
      </w:pPr>
    </w:p>
    <w:p w:rsidR="008D207F" w:rsidRPr="00323411" w:rsidRDefault="008D207F" w:rsidP="008D207F">
      <w:pPr>
        <w:spacing w:after="0" w:line="240" w:lineRule="auto"/>
        <w:rPr>
          <w:rFonts w:cstheme="minorHAnsi"/>
          <w:sz w:val="24"/>
          <w:szCs w:val="24"/>
        </w:rPr>
      </w:pPr>
      <w:r w:rsidRPr="002010CA">
        <w:rPr>
          <w:rFonts w:cstheme="minorHAnsi"/>
          <w:b/>
          <w:sz w:val="24"/>
          <w:szCs w:val="24"/>
        </w:rPr>
        <w:t xml:space="preserve">Room Number:  </w:t>
      </w:r>
      <w:r w:rsidR="00323411">
        <w:rPr>
          <w:rFonts w:cstheme="minorHAnsi"/>
          <w:sz w:val="24"/>
          <w:szCs w:val="24"/>
        </w:rPr>
        <w:t>A105</w:t>
      </w:r>
    </w:p>
    <w:p w:rsidR="00132B0B" w:rsidRPr="002010CA" w:rsidRDefault="00132B0B" w:rsidP="008D207F">
      <w:pPr>
        <w:spacing w:after="0" w:line="240" w:lineRule="auto"/>
        <w:rPr>
          <w:rFonts w:cstheme="minorHAnsi"/>
          <w:b/>
          <w:sz w:val="24"/>
          <w:szCs w:val="24"/>
        </w:rPr>
      </w:pPr>
    </w:p>
    <w:p w:rsidR="008D207F" w:rsidRPr="00323411" w:rsidRDefault="008D207F" w:rsidP="008D207F">
      <w:pPr>
        <w:spacing w:after="0" w:line="240" w:lineRule="auto"/>
        <w:rPr>
          <w:rFonts w:cstheme="minorHAnsi"/>
          <w:sz w:val="24"/>
          <w:szCs w:val="24"/>
        </w:rPr>
      </w:pPr>
      <w:r w:rsidRPr="002010CA">
        <w:rPr>
          <w:rFonts w:cstheme="minorHAnsi"/>
          <w:b/>
          <w:sz w:val="24"/>
          <w:szCs w:val="24"/>
        </w:rPr>
        <w:t xml:space="preserve">Email:  </w:t>
      </w:r>
      <w:r w:rsidR="00323411">
        <w:rPr>
          <w:rFonts w:cstheme="minorHAnsi"/>
          <w:sz w:val="24"/>
          <w:szCs w:val="24"/>
        </w:rPr>
        <w:t>smaka@arbor145.org</w:t>
      </w:r>
    </w:p>
    <w:p w:rsidR="008D207F" w:rsidRPr="002010CA" w:rsidRDefault="008D207F" w:rsidP="008D207F">
      <w:pPr>
        <w:spacing w:after="0" w:line="240" w:lineRule="auto"/>
        <w:rPr>
          <w:rFonts w:cstheme="minorHAnsi"/>
          <w:b/>
          <w:sz w:val="24"/>
          <w:szCs w:val="24"/>
        </w:rPr>
      </w:pPr>
      <w:r w:rsidRPr="002010CA">
        <w:rPr>
          <w:rFonts w:cstheme="minorHAnsi"/>
          <w:b/>
          <w:sz w:val="24"/>
          <w:szCs w:val="24"/>
        </w:rPr>
        <w:t>-----------------------------------------------------------------------------------------------------------------------------</w:t>
      </w:r>
      <w:r w:rsidR="002010CA">
        <w:rPr>
          <w:rFonts w:cstheme="minorHAnsi"/>
          <w:b/>
          <w:sz w:val="24"/>
          <w:szCs w:val="24"/>
        </w:rPr>
        <w:t>--</w:t>
      </w:r>
    </w:p>
    <w:p w:rsidR="008D207F" w:rsidRDefault="008D207F" w:rsidP="008D207F">
      <w:pPr>
        <w:spacing w:after="0" w:line="240" w:lineRule="auto"/>
        <w:rPr>
          <w:rFonts w:cs="Times New Roman"/>
          <w:b/>
          <w:sz w:val="24"/>
          <w:szCs w:val="24"/>
        </w:rPr>
      </w:pPr>
      <w:r w:rsidRPr="002010CA">
        <w:rPr>
          <w:rFonts w:cstheme="minorHAnsi"/>
          <w:b/>
          <w:sz w:val="24"/>
          <w:szCs w:val="24"/>
        </w:rPr>
        <w:t>Hello</w:t>
      </w:r>
      <w:r w:rsidRPr="002010CA">
        <w:rPr>
          <w:rFonts w:cs="Times New Roman"/>
          <w:b/>
          <w:sz w:val="24"/>
          <w:szCs w:val="24"/>
        </w:rPr>
        <w:t xml:space="preserve">, and welcome to </w:t>
      </w:r>
      <w:r w:rsidR="002010CA" w:rsidRPr="002010CA">
        <w:rPr>
          <w:rFonts w:cs="Times New Roman"/>
          <w:b/>
          <w:sz w:val="24"/>
          <w:szCs w:val="24"/>
        </w:rPr>
        <w:t>7</w:t>
      </w:r>
      <w:r w:rsidR="002010CA" w:rsidRPr="002010CA">
        <w:rPr>
          <w:rFonts w:cs="Times New Roman"/>
          <w:b/>
          <w:sz w:val="24"/>
          <w:szCs w:val="24"/>
          <w:vertAlign w:val="superscript"/>
        </w:rPr>
        <w:t>th</w:t>
      </w:r>
      <w:r w:rsidR="002010CA" w:rsidRPr="002010CA">
        <w:rPr>
          <w:rFonts w:cs="Times New Roman"/>
          <w:b/>
          <w:sz w:val="24"/>
          <w:szCs w:val="24"/>
        </w:rPr>
        <w:t xml:space="preserve"> grade math</w:t>
      </w:r>
      <w:r w:rsidR="002010CA">
        <w:rPr>
          <w:rFonts w:ascii="Times New Roman" w:hAnsi="Times New Roman" w:cs="Times New Roman"/>
          <w:b/>
          <w:sz w:val="24"/>
          <w:szCs w:val="24"/>
        </w:rPr>
        <w:t xml:space="preserve">!  </w:t>
      </w:r>
      <w:r w:rsidR="002010CA" w:rsidRPr="002010CA">
        <w:rPr>
          <w:rFonts w:cs="Times New Roman"/>
          <w:b/>
          <w:sz w:val="24"/>
          <w:szCs w:val="24"/>
        </w:rPr>
        <w:t>Include</w:t>
      </w:r>
      <w:r w:rsidR="005C1E91">
        <w:rPr>
          <w:rFonts w:cs="Times New Roman"/>
          <w:b/>
          <w:sz w:val="24"/>
          <w:szCs w:val="24"/>
        </w:rPr>
        <w:t>d</w:t>
      </w:r>
      <w:r w:rsidR="002010CA" w:rsidRPr="002010CA">
        <w:rPr>
          <w:rFonts w:cs="Times New Roman"/>
          <w:b/>
          <w:sz w:val="24"/>
          <w:szCs w:val="24"/>
        </w:rPr>
        <w:t xml:space="preserve"> in this syllabus is all of the information you need to know </w:t>
      </w:r>
      <w:r w:rsidR="002010CA">
        <w:rPr>
          <w:rFonts w:cs="Times New Roman"/>
          <w:b/>
          <w:sz w:val="24"/>
          <w:szCs w:val="24"/>
        </w:rPr>
        <w:t>in order</w:t>
      </w:r>
      <w:r w:rsidR="002010CA" w:rsidRPr="002010CA">
        <w:rPr>
          <w:rFonts w:cs="Times New Roman"/>
          <w:b/>
          <w:sz w:val="24"/>
          <w:szCs w:val="24"/>
        </w:rPr>
        <w:t xml:space="preserve"> to make this year </w:t>
      </w:r>
      <w:proofErr w:type="gramStart"/>
      <w:r w:rsidR="002010CA" w:rsidRPr="002010CA">
        <w:rPr>
          <w:rFonts w:cs="Times New Roman"/>
          <w:b/>
          <w:sz w:val="24"/>
          <w:szCs w:val="24"/>
        </w:rPr>
        <w:t>your</w:t>
      </w:r>
      <w:proofErr w:type="gramEnd"/>
      <w:r w:rsidR="002010CA" w:rsidRPr="002010CA">
        <w:rPr>
          <w:rFonts w:cs="Times New Roman"/>
          <w:b/>
          <w:sz w:val="24"/>
          <w:szCs w:val="24"/>
        </w:rPr>
        <w:t xml:space="preserve"> most successful year of math</w:t>
      </w:r>
      <w:r w:rsidR="005C1E91">
        <w:rPr>
          <w:rFonts w:cs="Times New Roman"/>
          <w:b/>
          <w:sz w:val="24"/>
          <w:szCs w:val="24"/>
        </w:rPr>
        <w:t xml:space="preserve"> yet</w:t>
      </w:r>
      <w:r w:rsidR="002010CA" w:rsidRPr="002010CA">
        <w:rPr>
          <w:rFonts w:cs="Times New Roman"/>
          <w:b/>
          <w:sz w:val="24"/>
          <w:szCs w:val="24"/>
        </w:rPr>
        <w:t>.</w:t>
      </w:r>
      <w:r w:rsidR="002010CA">
        <w:rPr>
          <w:rFonts w:cs="Times New Roman"/>
          <w:b/>
          <w:sz w:val="24"/>
          <w:szCs w:val="24"/>
        </w:rPr>
        <w:t xml:space="preserve">  Please be sure to read over everything so that we can get the year off to a great start.  </w:t>
      </w:r>
      <w:r w:rsidR="002010CA" w:rsidRPr="002010CA">
        <w:rPr>
          <w:rFonts w:cs="Times New Roman"/>
          <w:b/>
          <w:sz w:val="24"/>
          <w:szCs w:val="24"/>
        </w:rPr>
        <w:sym w:font="Wingdings" w:char="F04A"/>
      </w:r>
      <w:r w:rsidR="002010CA">
        <w:rPr>
          <w:rFonts w:cs="Times New Roman"/>
          <w:b/>
          <w:sz w:val="24"/>
          <w:szCs w:val="24"/>
        </w:rPr>
        <w:t xml:space="preserve"> </w:t>
      </w:r>
    </w:p>
    <w:p w:rsidR="002010CA" w:rsidRDefault="002010CA" w:rsidP="008D207F">
      <w:pPr>
        <w:spacing w:after="0" w:line="240" w:lineRule="auto"/>
        <w:rPr>
          <w:rFonts w:cs="Times New Roman"/>
          <w:b/>
          <w:sz w:val="24"/>
          <w:szCs w:val="24"/>
        </w:rPr>
      </w:pPr>
    </w:p>
    <w:p w:rsidR="002010CA" w:rsidRPr="00E44CB2" w:rsidRDefault="00F82365" w:rsidP="002010CA">
      <w:pPr>
        <w:rPr>
          <w:rFonts w:cstheme="minorHAnsi"/>
          <w:bCs/>
          <w:sz w:val="24"/>
          <w:szCs w:val="24"/>
        </w:rPr>
      </w:pPr>
      <w:r w:rsidRPr="00F82365">
        <w:rPr>
          <w:rFonts w:cstheme="minorHAnsi"/>
          <w:b/>
          <w:sz w:val="24"/>
          <w:szCs w:val="24"/>
        </w:rPr>
        <w:t xml:space="preserve">I.  </w:t>
      </w:r>
      <w:r w:rsidR="002010CA" w:rsidRPr="00E44CB2">
        <w:rPr>
          <w:rFonts w:cstheme="minorHAnsi"/>
          <w:b/>
          <w:sz w:val="24"/>
          <w:szCs w:val="24"/>
          <w:u w:val="single"/>
        </w:rPr>
        <w:t>Vision</w:t>
      </w:r>
      <w:r>
        <w:rPr>
          <w:rFonts w:cstheme="minorHAnsi"/>
          <w:b/>
          <w:sz w:val="24"/>
          <w:szCs w:val="24"/>
          <w:u w:val="single"/>
        </w:rPr>
        <w:t xml:space="preserve"> &amp; Goals-What will motivate us </w:t>
      </w:r>
      <w:r w:rsidR="007D1BE4">
        <w:rPr>
          <w:rFonts w:cstheme="minorHAnsi"/>
          <w:b/>
          <w:sz w:val="24"/>
          <w:szCs w:val="24"/>
          <w:u w:val="single"/>
        </w:rPr>
        <w:t xml:space="preserve">to succeed </w:t>
      </w:r>
      <w:r>
        <w:rPr>
          <w:rFonts w:cstheme="minorHAnsi"/>
          <w:b/>
          <w:sz w:val="24"/>
          <w:szCs w:val="24"/>
          <w:u w:val="single"/>
        </w:rPr>
        <w:t>every day?</w:t>
      </w:r>
    </w:p>
    <w:p w:rsidR="00F223AA" w:rsidRDefault="002010CA" w:rsidP="00F82365">
      <w:pPr>
        <w:rPr>
          <w:rFonts w:cstheme="minorHAnsi"/>
          <w:sz w:val="24"/>
          <w:szCs w:val="24"/>
        </w:rPr>
      </w:pPr>
      <w:r w:rsidRPr="00E44CB2">
        <w:rPr>
          <w:rFonts w:cstheme="minorHAnsi"/>
          <w:bCs/>
          <w:sz w:val="24"/>
          <w:szCs w:val="24"/>
        </w:rPr>
        <w:t xml:space="preserve">We use math every day, in almost everything that we do.  Math opens doors to opportunities that will help us to be successful.  We will work hard to master difficult content that will prepare us for </w:t>
      </w:r>
      <w:r>
        <w:rPr>
          <w:rFonts w:cstheme="minorHAnsi"/>
          <w:bCs/>
          <w:sz w:val="24"/>
          <w:szCs w:val="24"/>
        </w:rPr>
        <w:t xml:space="preserve">high school, </w:t>
      </w:r>
      <w:r w:rsidRPr="00E44CB2">
        <w:rPr>
          <w:rFonts w:cstheme="minorHAnsi"/>
          <w:bCs/>
          <w:sz w:val="24"/>
          <w:szCs w:val="24"/>
        </w:rPr>
        <w:t>college</w:t>
      </w:r>
      <w:r>
        <w:rPr>
          <w:rFonts w:cstheme="minorHAnsi"/>
          <w:bCs/>
          <w:sz w:val="24"/>
          <w:szCs w:val="24"/>
        </w:rPr>
        <w:t>,</w:t>
      </w:r>
      <w:r w:rsidRPr="00E44CB2">
        <w:rPr>
          <w:rFonts w:cstheme="minorHAnsi"/>
          <w:bCs/>
          <w:sz w:val="24"/>
          <w:szCs w:val="24"/>
        </w:rPr>
        <w:t xml:space="preserve"> and beyond.  We will develop healthy habits and behaviors that we will carry with us throughout our entire lives.  We will believe that we have the potential to succeed.</w:t>
      </w:r>
    </w:p>
    <w:p w:rsidR="00F82365" w:rsidRPr="002010CA" w:rsidRDefault="00E56F9D" w:rsidP="00F223AA">
      <w:pPr>
        <w:spacing w:after="0" w:line="240" w:lineRule="auto"/>
        <w:rPr>
          <w:rFonts w:cstheme="minorHAnsi"/>
          <w:sz w:val="24"/>
          <w:szCs w:val="24"/>
        </w:rPr>
      </w:pPr>
      <w:r>
        <w:rPr>
          <w:noProof/>
          <w:sz w:val="24"/>
          <w:szCs w:val="24"/>
        </w:rPr>
        <w:pict>
          <v:rect id="_x0000_s1033" style="position:absolute;margin-left:231pt;margin-top:1.45pt;width:209.25pt;height:315.75pt;z-index:25166745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" strokeweight="3pt">
            <v:stroke linestyle="thinThin"/>
            <v:textbox style="mso-next-textbox:#_x0000_s1033">
              <w:txbxContent>
                <w:p w:rsidR="007926CB" w:rsidRDefault="007926CB" w:rsidP="00132B0B">
                  <w:pPr>
                    <w:spacing w:after="0" w:line="240" w:lineRule="auto"/>
                    <w:jc w:val="center"/>
                  </w:pPr>
                </w:p>
                <w:p w:rsidR="007926CB" w:rsidRPr="00E44CB2" w:rsidRDefault="007926CB" w:rsidP="00132B0B">
                  <w:pPr>
                    <w:rPr>
                      <w:b/>
                      <w:sz w:val="24"/>
                      <w:szCs w:val="24"/>
                      <w:u w:val="single"/>
                    </w:rPr>
                  </w:pPr>
                  <w:r w:rsidRPr="00E44CB2">
                    <w:rPr>
                      <w:b/>
                      <w:sz w:val="24"/>
                      <w:szCs w:val="24"/>
                      <w:u w:val="single"/>
                    </w:rPr>
                    <w:t>Behavioral Goals:</w:t>
                  </w:r>
                </w:p>
                <w:p w:rsidR="007926CB" w:rsidRPr="00132B0B" w:rsidRDefault="007926CB" w:rsidP="00132B0B">
                  <w:pPr>
                    <w:pStyle w:val="ListParagraph"/>
                    <w:numPr>
                      <w:ilvl w:val="0"/>
                      <w:numId w:val="3"/>
                    </w:numPr>
                    <w:rPr>
                      <w:rFonts w:cstheme="minorHAnsi"/>
                      <w:sz w:val="24"/>
                      <w:szCs w:val="24"/>
                    </w:rPr>
                  </w:pPr>
                  <w:r w:rsidRPr="00132B0B">
                    <w:rPr>
                      <w:rFonts w:cstheme="minorHAnsi"/>
                      <w:sz w:val="24"/>
                      <w:szCs w:val="24"/>
                    </w:rPr>
                    <w:t>Students will become self-advocates for their education and for their lives.</w:t>
                  </w:r>
                </w:p>
                <w:p w:rsidR="007926CB" w:rsidRPr="00132B0B" w:rsidRDefault="007926CB" w:rsidP="00132B0B">
                  <w:pPr>
                    <w:pStyle w:val="ListParagraph"/>
                    <w:numPr>
                      <w:ilvl w:val="0"/>
                      <w:numId w:val="3"/>
                    </w:numPr>
                    <w:rPr>
                      <w:rFonts w:cstheme="minorHAnsi"/>
                      <w:sz w:val="24"/>
                      <w:szCs w:val="24"/>
                    </w:rPr>
                  </w:pPr>
                  <w:r w:rsidRPr="00132B0B">
                    <w:rPr>
                      <w:rFonts w:cstheme="minorHAnsi"/>
                      <w:sz w:val="24"/>
                      <w:szCs w:val="24"/>
                    </w:rPr>
                    <w:t xml:space="preserve">Student will understand the importance of math </w:t>
                  </w:r>
                  <w:r w:rsidR="0011273B">
                    <w:rPr>
                      <w:rFonts w:cstheme="minorHAnsi"/>
                      <w:sz w:val="24"/>
                      <w:szCs w:val="24"/>
                    </w:rPr>
                    <w:t xml:space="preserve">and </w:t>
                  </w:r>
                  <w:r w:rsidRPr="00132B0B">
                    <w:rPr>
                      <w:rFonts w:cstheme="minorHAnsi"/>
                      <w:sz w:val="24"/>
                      <w:szCs w:val="24"/>
                    </w:rPr>
                    <w:t>of having strong math skills.</w:t>
                  </w:r>
                </w:p>
                <w:p w:rsidR="007926CB" w:rsidRPr="00132B0B" w:rsidRDefault="007926CB" w:rsidP="00132B0B">
                  <w:pPr>
                    <w:pStyle w:val="ListParagraph"/>
                    <w:numPr>
                      <w:ilvl w:val="0"/>
                      <w:numId w:val="3"/>
                    </w:numPr>
                    <w:rPr>
                      <w:rFonts w:cstheme="minorHAnsi"/>
                      <w:sz w:val="24"/>
                      <w:szCs w:val="24"/>
                    </w:rPr>
                  </w:pPr>
                  <w:r w:rsidRPr="00132B0B">
                    <w:rPr>
                      <w:rFonts w:cstheme="minorHAnsi"/>
                      <w:sz w:val="24"/>
                      <w:szCs w:val="24"/>
                    </w:rPr>
                    <w:t>Students will be proud of what they are learning and of what they are achieving.</w:t>
                  </w:r>
                </w:p>
                <w:p w:rsidR="007926CB" w:rsidRPr="00132B0B" w:rsidRDefault="007926CB" w:rsidP="00132B0B">
                  <w:pPr>
                    <w:pStyle w:val="ListParagraph"/>
                    <w:numPr>
                      <w:ilvl w:val="0"/>
                      <w:numId w:val="3"/>
                    </w:numPr>
                    <w:rPr>
                      <w:rFonts w:cstheme="minorHAnsi"/>
                      <w:sz w:val="24"/>
                      <w:szCs w:val="24"/>
                    </w:rPr>
                  </w:pPr>
                  <w:r w:rsidRPr="00132B0B">
                    <w:rPr>
                      <w:rFonts w:cstheme="minorHAnsi"/>
                      <w:sz w:val="24"/>
                      <w:szCs w:val="24"/>
                    </w:rPr>
                    <w:t>Students will be excited to be in my classroom and will be engaged throughout the entire lesson.</w:t>
                  </w:r>
                </w:p>
                <w:p w:rsidR="007926CB" w:rsidRPr="00132B0B" w:rsidRDefault="007926CB" w:rsidP="00132B0B">
                  <w:pPr>
                    <w:pStyle w:val="ListParagraph"/>
                    <w:numPr>
                      <w:ilvl w:val="0"/>
                      <w:numId w:val="3"/>
                    </w:numPr>
                    <w:spacing w:after="0" w:line="240" w:lineRule="auto"/>
                    <w:rPr>
                      <w:szCs w:val="24"/>
                    </w:rPr>
                  </w:pPr>
                  <w:r w:rsidRPr="00132B0B">
                    <w:rPr>
                      <w:szCs w:val="24"/>
                    </w:rPr>
                    <w:t>Students will believe that they have the potential to succeed.</w:t>
                  </w:r>
                </w:p>
              </w:txbxContent>
            </v:textbox>
          </v:rect>
        </w:pict>
      </w:r>
      <w:r>
        <w:rPr>
          <w:noProof/>
          <w:sz w:val="24"/>
          <w:szCs w:val="24"/>
        </w:rPr>
        <w:pict>
          <v:rect id="Rectangle 3" o:spid="_x0000_s1032" style="position:absolute;margin-left:-4.1pt;margin-top:1.45pt;width:205.5pt;height:315.75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" strokeweight="3pt">
            <v:stroke linestyle="thinThin"/>
            <v:textbox style="mso-next-textbox:#Rectangle 3">
              <w:txbxContent>
                <w:p w:rsidR="007926CB" w:rsidRDefault="007926CB" w:rsidP="00132B0B">
                  <w:pPr>
                    <w:spacing w:after="0" w:line="240" w:lineRule="auto"/>
                    <w:jc w:val="center"/>
                  </w:pPr>
                </w:p>
                <w:p w:rsidR="007926CB" w:rsidRPr="00E44CB2" w:rsidRDefault="007926CB" w:rsidP="00132B0B">
                  <w:pPr>
                    <w:rPr>
                      <w:b/>
                      <w:sz w:val="24"/>
                      <w:szCs w:val="24"/>
                      <w:u w:val="single"/>
                    </w:rPr>
                  </w:pPr>
                  <w:r w:rsidRPr="00E44CB2">
                    <w:rPr>
                      <w:b/>
                      <w:sz w:val="24"/>
                      <w:szCs w:val="24"/>
                      <w:u w:val="single"/>
                    </w:rPr>
                    <w:t>Academic Goals:</w:t>
                  </w:r>
                </w:p>
                <w:p w:rsidR="007926CB" w:rsidRDefault="007926CB" w:rsidP="00132B0B">
                  <w:pPr>
                    <w:pStyle w:val="ListParagraph"/>
                    <w:numPr>
                      <w:ilvl w:val="0"/>
                      <w:numId w:val="2"/>
                    </w:numPr>
                    <w:rPr>
                      <w:sz w:val="24"/>
                      <w:szCs w:val="24"/>
                    </w:rPr>
                  </w:pPr>
                  <w:r w:rsidRPr="00132B0B">
                    <w:rPr>
                      <w:sz w:val="24"/>
                      <w:szCs w:val="24"/>
                    </w:rPr>
                    <w:t>Students will achieve 80% mastery on all assessments.</w:t>
                  </w:r>
                </w:p>
                <w:p w:rsidR="007926CB" w:rsidRPr="00132B0B" w:rsidRDefault="007926CB" w:rsidP="00132B0B">
                  <w:pPr>
                    <w:pStyle w:val="ListParagraph"/>
                    <w:numPr>
                      <w:ilvl w:val="0"/>
                      <w:numId w:val="2"/>
                    </w:numPr>
                    <w:rPr>
                      <w:sz w:val="24"/>
                      <w:szCs w:val="24"/>
                    </w:rPr>
                  </w:pPr>
                  <w:r w:rsidRPr="00132B0B">
                    <w:rPr>
                      <w:sz w:val="24"/>
                      <w:szCs w:val="24"/>
                    </w:rPr>
                    <w:t>Students will approach all higher order thinking problems logically and critically.</w:t>
                  </w:r>
                </w:p>
                <w:p w:rsidR="007926CB" w:rsidRPr="00132B0B" w:rsidRDefault="007926CB" w:rsidP="00132B0B">
                  <w:pPr>
                    <w:pStyle w:val="ListParagraph"/>
                    <w:numPr>
                      <w:ilvl w:val="0"/>
                      <w:numId w:val="2"/>
                    </w:numPr>
                    <w:rPr>
                      <w:sz w:val="24"/>
                      <w:szCs w:val="24"/>
                    </w:rPr>
                  </w:pPr>
                  <w:r w:rsidRPr="00132B0B">
                    <w:rPr>
                      <w:sz w:val="24"/>
                      <w:szCs w:val="24"/>
                    </w:rPr>
                    <w:t>Students will be proficient in math literacy and communication.</w:t>
                  </w:r>
                </w:p>
                <w:p w:rsidR="007926CB" w:rsidRDefault="007926CB" w:rsidP="00132B0B">
                  <w:pPr>
                    <w:pStyle w:val="ListParagraph"/>
                    <w:numPr>
                      <w:ilvl w:val="0"/>
                      <w:numId w:val="2"/>
                    </w:numPr>
                    <w:spacing w:after="0" w:line="240" w:lineRule="auto"/>
                    <w:rPr>
                      <w:rFonts w:cstheme="minorHAnsi"/>
                      <w:sz w:val="24"/>
                      <w:szCs w:val="24"/>
                    </w:rPr>
                  </w:pPr>
                  <w:r w:rsidRPr="00132B0B">
                    <w:rPr>
                      <w:sz w:val="24"/>
                      <w:szCs w:val="24"/>
                    </w:rPr>
                    <w:t>Students will participate actively in inquiry-based learning.</w:t>
                  </w:r>
                  <w:r w:rsidRPr="00132B0B">
                    <w:rPr>
                      <w:rFonts w:cstheme="minorHAnsi"/>
                      <w:sz w:val="24"/>
                      <w:szCs w:val="24"/>
                    </w:rPr>
                    <w:t xml:space="preserve"> </w:t>
                  </w:r>
                </w:p>
                <w:p w:rsidR="009D72D0" w:rsidRDefault="009D72D0" w:rsidP="00132B0B">
                  <w:pPr>
                    <w:pStyle w:val="ListParagraph"/>
                    <w:numPr>
                      <w:ilvl w:val="0"/>
                      <w:numId w:val="2"/>
                    </w:numPr>
                    <w:spacing w:after="0" w:line="240" w:lineRule="auto"/>
                    <w:rPr>
                      <w:rFonts w:cstheme="minorHAnsi"/>
                      <w:sz w:val="24"/>
                      <w:szCs w:val="24"/>
                    </w:rPr>
                  </w:pPr>
                  <w:r>
                    <w:rPr>
                      <w:rFonts w:cstheme="minorHAnsi"/>
                      <w:sz w:val="24"/>
                      <w:szCs w:val="24"/>
                    </w:rPr>
                    <w:t>Students will be organized and prepared every single day.</w:t>
                  </w:r>
                </w:p>
                <w:p w:rsidR="009D72D0" w:rsidRPr="00132B0B" w:rsidRDefault="009D72D0" w:rsidP="00132B0B">
                  <w:pPr>
                    <w:pStyle w:val="ListParagraph"/>
                    <w:numPr>
                      <w:ilvl w:val="0"/>
                      <w:numId w:val="2"/>
                    </w:numPr>
                    <w:spacing w:after="0" w:line="240" w:lineRule="auto"/>
                    <w:rPr>
                      <w:rFonts w:cstheme="minorHAnsi"/>
                      <w:sz w:val="24"/>
                      <w:szCs w:val="24"/>
                    </w:rPr>
                  </w:pPr>
                  <w:r>
                    <w:rPr>
                      <w:rFonts w:cstheme="minorHAnsi"/>
                      <w:sz w:val="24"/>
                      <w:szCs w:val="24"/>
                    </w:rPr>
                    <w:t>Students will be able to complete assignments with partners and individually.</w:t>
                  </w:r>
                </w:p>
                <w:p w:rsidR="007926CB" w:rsidRDefault="007926CB" w:rsidP="00132B0B">
                  <w:pPr>
                    <w:spacing w:after="0" w:line="240" w:lineRule="auto"/>
                    <w:rPr>
                      <w:szCs w:val="24"/>
                    </w:rPr>
                  </w:pPr>
                </w:p>
              </w:txbxContent>
            </v:textbox>
          </v:rect>
        </w:pict>
      </w:r>
    </w:p>
    <w:p w:rsidR="00F82365" w:rsidRDefault="00F82365"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9D72D0" w:rsidRDefault="009D72D0" w:rsidP="00F82365">
      <w:pPr>
        <w:spacing w:after="0" w:line="240" w:lineRule="auto"/>
        <w:rPr>
          <w:rFonts w:cstheme="minorHAnsi"/>
          <w:b/>
          <w:sz w:val="24"/>
          <w:szCs w:val="24"/>
        </w:rPr>
      </w:pPr>
    </w:p>
    <w:p w:rsidR="00132B0B" w:rsidRDefault="00132B0B" w:rsidP="00F82365">
      <w:pPr>
        <w:spacing w:after="0" w:line="240" w:lineRule="auto"/>
        <w:rPr>
          <w:rFonts w:cstheme="minorHAnsi"/>
          <w:b/>
          <w:sz w:val="24"/>
          <w:szCs w:val="24"/>
        </w:rPr>
      </w:pPr>
    </w:p>
    <w:p w:rsidR="00F82365" w:rsidRDefault="00F82365" w:rsidP="00F82365">
      <w:pPr>
        <w:spacing w:after="0" w:line="240" w:lineRule="auto"/>
        <w:rPr>
          <w:rFonts w:cstheme="minorHAnsi"/>
          <w:b/>
          <w:sz w:val="24"/>
          <w:szCs w:val="24"/>
          <w:u w:val="single"/>
        </w:rPr>
      </w:pPr>
      <w:r>
        <w:rPr>
          <w:rFonts w:cstheme="minorHAnsi"/>
          <w:b/>
          <w:sz w:val="24"/>
          <w:szCs w:val="24"/>
        </w:rPr>
        <w:lastRenderedPageBreak/>
        <w:t>II</w:t>
      </w:r>
      <w:proofErr w:type="gramStart"/>
      <w:r>
        <w:rPr>
          <w:rFonts w:cstheme="minorHAnsi"/>
          <w:b/>
          <w:sz w:val="24"/>
          <w:szCs w:val="24"/>
        </w:rPr>
        <w:t xml:space="preserve">.  </w:t>
      </w:r>
      <w:r>
        <w:rPr>
          <w:rFonts w:cstheme="minorHAnsi"/>
          <w:b/>
          <w:sz w:val="24"/>
          <w:szCs w:val="24"/>
          <w:u w:val="single"/>
        </w:rPr>
        <w:t>Class</w:t>
      </w:r>
      <w:proofErr w:type="gramEnd"/>
      <w:r>
        <w:rPr>
          <w:rFonts w:cstheme="minorHAnsi"/>
          <w:b/>
          <w:sz w:val="24"/>
          <w:szCs w:val="24"/>
          <w:u w:val="single"/>
        </w:rPr>
        <w:t xml:space="preserve"> Description-What are we going to be learning</w:t>
      </w:r>
      <w:r w:rsidR="00132B0B">
        <w:rPr>
          <w:rFonts w:cstheme="minorHAnsi"/>
          <w:b/>
          <w:sz w:val="24"/>
          <w:szCs w:val="24"/>
          <w:u w:val="single"/>
        </w:rPr>
        <w:t xml:space="preserve"> and how</w:t>
      </w:r>
      <w:r>
        <w:rPr>
          <w:rFonts w:cstheme="minorHAnsi"/>
          <w:b/>
          <w:sz w:val="24"/>
          <w:szCs w:val="24"/>
          <w:u w:val="single"/>
        </w:rPr>
        <w:t>?</w:t>
      </w:r>
    </w:p>
    <w:p w:rsidR="00F82365" w:rsidRDefault="00F82365" w:rsidP="00F82365">
      <w:pPr>
        <w:spacing w:after="0" w:line="240" w:lineRule="auto"/>
        <w:rPr>
          <w:rFonts w:cstheme="minorHAnsi"/>
          <w:b/>
          <w:sz w:val="24"/>
          <w:szCs w:val="24"/>
          <w:u w:val="single"/>
        </w:rPr>
      </w:pPr>
    </w:p>
    <w:p w:rsidR="00F82365" w:rsidRDefault="00F82365" w:rsidP="00F82365">
      <w:pPr>
        <w:spacing w:after="0" w:line="240" w:lineRule="auto"/>
        <w:rPr>
          <w:rFonts w:cstheme="minorHAnsi"/>
          <w:sz w:val="24"/>
          <w:szCs w:val="24"/>
        </w:rPr>
      </w:pPr>
      <w:r>
        <w:rPr>
          <w:rFonts w:cstheme="minorHAnsi"/>
          <w:sz w:val="24"/>
          <w:szCs w:val="24"/>
        </w:rPr>
        <w:t xml:space="preserve">All content will be aligned to the </w:t>
      </w:r>
      <w:r w:rsidR="00062779">
        <w:rPr>
          <w:rFonts w:cstheme="minorHAnsi"/>
          <w:sz w:val="24"/>
          <w:szCs w:val="24"/>
        </w:rPr>
        <w:t>Common Core State Standards</w:t>
      </w:r>
      <w:r>
        <w:rPr>
          <w:rFonts w:cstheme="minorHAnsi"/>
          <w:sz w:val="24"/>
          <w:szCs w:val="24"/>
        </w:rPr>
        <w:t>.</w:t>
      </w:r>
      <w:r w:rsidR="00062779">
        <w:rPr>
          <w:rFonts w:cstheme="minorHAnsi"/>
          <w:sz w:val="24"/>
          <w:szCs w:val="24"/>
        </w:rPr>
        <w:t xml:space="preserve">  The following math domains encompass the 7</w:t>
      </w:r>
      <w:r w:rsidR="00062779" w:rsidRPr="00062779">
        <w:rPr>
          <w:rFonts w:cstheme="minorHAnsi"/>
          <w:sz w:val="24"/>
          <w:szCs w:val="24"/>
          <w:vertAlign w:val="superscript"/>
        </w:rPr>
        <w:t>th</w:t>
      </w:r>
      <w:r w:rsidR="00062779">
        <w:rPr>
          <w:rFonts w:cstheme="minorHAnsi"/>
          <w:sz w:val="24"/>
          <w:szCs w:val="24"/>
        </w:rPr>
        <w:t xml:space="preserve"> grade standards:  </w:t>
      </w:r>
      <w:r w:rsidR="005C1E91" w:rsidRPr="005C1E91">
        <w:rPr>
          <w:rFonts w:cstheme="minorHAnsi"/>
          <w:sz w:val="24"/>
          <w:szCs w:val="24"/>
        </w:rPr>
        <w:t xml:space="preserve">the number system </w:t>
      </w:r>
      <w:r w:rsidR="005C1E91" w:rsidRPr="005C1E91">
        <w:rPr>
          <w:rFonts w:cstheme="minorHAnsi"/>
          <w:b/>
          <w:sz w:val="24"/>
          <w:szCs w:val="24"/>
        </w:rPr>
        <w:t>(7.NS)</w:t>
      </w:r>
      <w:r w:rsidR="005C1E91" w:rsidRPr="005C1E91">
        <w:rPr>
          <w:rFonts w:cstheme="minorHAnsi"/>
          <w:sz w:val="24"/>
          <w:szCs w:val="24"/>
        </w:rPr>
        <w:t xml:space="preserve">, expressions and equations </w:t>
      </w:r>
      <w:r w:rsidR="005C1E91" w:rsidRPr="005C1E91">
        <w:rPr>
          <w:rFonts w:cstheme="minorHAnsi"/>
          <w:b/>
          <w:sz w:val="24"/>
          <w:szCs w:val="24"/>
        </w:rPr>
        <w:t>(7.EE)</w:t>
      </w:r>
      <w:r w:rsidR="005C1E91" w:rsidRPr="005C1E91">
        <w:rPr>
          <w:rFonts w:cstheme="minorHAnsi"/>
          <w:sz w:val="24"/>
          <w:szCs w:val="24"/>
        </w:rPr>
        <w:t xml:space="preserve">, ratios and proportional relationships </w:t>
      </w:r>
      <w:r w:rsidR="005C1E91" w:rsidRPr="005C1E91">
        <w:rPr>
          <w:rFonts w:cstheme="minorHAnsi"/>
          <w:b/>
          <w:sz w:val="24"/>
          <w:szCs w:val="24"/>
        </w:rPr>
        <w:t>(7.RP)</w:t>
      </w:r>
      <w:r w:rsidR="005C1E91" w:rsidRPr="005C1E91">
        <w:rPr>
          <w:rFonts w:cstheme="minorHAnsi"/>
          <w:sz w:val="24"/>
          <w:szCs w:val="24"/>
        </w:rPr>
        <w:t xml:space="preserve">, geometry </w:t>
      </w:r>
      <w:r w:rsidR="005C1E91" w:rsidRPr="005C1E91">
        <w:rPr>
          <w:rFonts w:cstheme="minorHAnsi"/>
          <w:b/>
          <w:sz w:val="24"/>
          <w:szCs w:val="24"/>
        </w:rPr>
        <w:t>(7.G)</w:t>
      </w:r>
      <w:r w:rsidR="005C1E91" w:rsidRPr="005C1E91">
        <w:rPr>
          <w:rFonts w:cstheme="minorHAnsi"/>
          <w:sz w:val="24"/>
          <w:szCs w:val="24"/>
        </w:rPr>
        <w:t xml:space="preserve">, and statistics and probability </w:t>
      </w:r>
      <w:r w:rsidR="005C1E91" w:rsidRPr="005C1E91">
        <w:rPr>
          <w:rFonts w:cstheme="minorHAnsi"/>
          <w:b/>
          <w:sz w:val="24"/>
          <w:szCs w:val="24"/>
        </w:rPr>
        <w:t>(7.SP)</w:t>
      </w:r>
      <w:r w:rsidRPr="005C1E91">
        <w:rPr>
          <w:rFonts w:cstheme="minorHAnsi"/>
          <w:sz w:val="24"/>
          <w:szCs w:val="24"/>
        </w:rPr>
        <w:t>.</w:t>
      </w:r>
      <w:r w:rsidR="005C1E91">
        <w:rPr>
          <w:rFonts w:cstheme="minorHAnsi"/>
          <w:sz w:val="24"/>
          <w:szCs w:val="24"/>
        </w:rPr>
        <w:t xml:space="preserve">  The following is a summary of the curriculum map for the year:</w:t>
      </w:r>
    </w:p>
    <w:p w:rsidR="007D1BE4" w:rsidRDefault="007D1BE4" w:rsidP="007D1BE4">
      <w:pPr>
        <w:rPr>
          <w:rFonts w:ascii="Cooper Std Black" w:hAnsi="Cooper Std Black"/>
          <w:sz w:val="28"/>
          <w:szCs w:val="28"/>
        </w:rPr>
      </w:pPr>
    </w:p>
    <w:p w:rsidR="005C1E91" w:rsidRPr="005B20CC" w:rsidRDefault="005C1E91" w:rsidP="007D1BE4">
      <w:pPr>
        <w:rPr>
          <w:rFonts w:ascii="Cooper Std Black" w:hAnsi="Cooper Std Black"/>
          <w:sz w:val="28"/>
          <w:szCs w:val="28"/>
          <w:u w:val="single"/>
        </w:rPr>
      </w:pPr>
      <w:r w:rsidRPr="005B20CC">
        <w:rPr>
          <w:rFonts w:ascii="Cooper Std Black" w:hAnsi="Cooper Std Black"/>
          <w:sz w:val="28"/>
          <w:szCs w:val="28"/>
          <w:u w:val="single"/>
        </w:rPr>
        <w:t>Trimester 1:</w:t>
      </w:r>
      <w:r w:rsidRPr="005B20CC">
        <w:rPr>
          <w:rFonts w:ascii="Cooper Std Black" w:hAnsi="Cooper Std Black"/>
          <w:sz w:val="28"/>
          <w:szCs w:val="28"/>
          <w:u w:val="single"/>
        </w:rPr>
        <w:tab/>
      </w:r>
      <w:r w:rsidRPr="005B20CC">
        <w:rPr>
          <w:rFonts w:ascii="Cooper Std Black" w:hAnsi="Cooper Std Black"/>
          <w:sz w:val="28"/>
          <w:szCs w:val="28"/>
        </w:rPr>
        <w:tab/>
      </w:r>
      <w:r w:rsidRPr="005B20CC">
        <w:rPr>
          <w:rFonts w:ascii="Cooper Std Black" w:hAnsi="Cooper Std Black"/>
          <w:sz w:val="28"/>
          <w:szCs w:val="28"/>
        </w:rPr>
        <w:tab/>
      </w:r>
      <w:r w:rsidRPr="005B20CC">
        <w:rPr>
          <w:rFonts w:ascii="Cooper Std Black" w:hAnsi="Cooper Std Black"/>
          <w:sz w:val="28"/>
          <w:szCs w:val="28"/>
        </w:rPr>
        <w:tab/>
      </w:r>
      <w:r w:rsidR="005B20CC" w:rsidRPr="005B20CC">
        <w:rPr>
          <w:rFonts w:ascii="Cooper Std Black" w:hAnsi="Cooper Std Black"/>
          <w:sz w:val="28"/>
          <w:szCs w:val="28"/>
        </w:rPr>
        <w:t xml:space="preserve">    </w:t>
      </w:r>
      <w:r w:rsidR="0052243D">
        <w:rPr>
          <w:rFonts w:ascii="Cooper Std Black" w:hAnsi="Cooper Std Black"/>
          <w:sz w:val="28"/>
          <w:szCs w:val="28"/>
        </w:rPr>
        <w:t xml:space="preserve">     </w:t>
      </w:r>
      <w:r w:rsidRPr="005B20CC">
        <w:rPr>
          <w:rFonts w:ascii="Cooper Std Black" w:hAnsi="Cooper Std Black"/>
          <w:sz w:val="28"/>
          <w:szCs w:val="28"/>
          <w:u w:val="single"/>
        </w:rPr>
        <w:t xml:space="preserve">Trimester 2: </w:t>
      </w:r>
      <w:r w:rsidRPr="005B20CC">
        <w:rPr>
          <w:rFonts w:ascii="Cooper Std Black" w:hAnsi="Cooper Std Black"/>
          <w:sz w:val="28"/>
          <w:szCs w:val="28"/>
        </w:rPr>
        <w:tab/>
      </w:r>
      <w:r w:rsidRPr="005B20CC">
        <w:rPr>
          <w:rFonts w:ascii="Cooper Std Black" w:hAnsi="Cooper Std Black"/>
          <w:sz w:val="28"/>
          <w:szCs w:val="28"/>
        </w:rPr>
        <w:tab/>
        <w:t xml:space="preserve">         </w:t>
      </w:r>
      <w:r w:rsidR="0052243D">
        <w:rPr>
          <w:rFonts w:ascii="Cooper Std Black" w:hAnsi="Cooper Std Black"/>
          <w:sz w:val="28"/>
          <w:szCs w:val="28"/>
        </w:rPr>
        <w:t xml:space="preserve">            </w:t>
      </w:r>
      <w:r w:rsidRPr="005B20CC">
        <w:rPr>
          <w:rFonts w:ascii="Cooper Std Black" w:hAnsi="Cooper Std Black"/>
          <w:sz w:val="28"/>
          <w:szCs w:val="28"/>
          <w:u w:val="single"/>
        </w:rPr>
        <w:t>Trimester 3:</w:t>
      </w:r>
    </w:p>
    <w:p w:rsidR="005C1E91" w:rsidRDefault="005C1E91" w:rsidP="007D1BE4">
      <w:pPr>
        <w:rPr>
          <w:sz w:val="24"/>
          <w:szCs w:val="24"/>
        </w:rPr>
      </w:pPr>
      <w:r>
        <w:rPr>
          <w:sz w:val="24"/>
          <w:szCs w:val="24"/>
        </w:rPr>
        <w:t xml:space="preserve">Integers and Rational Numbers  </w:t>
      </w:r>
      <w:r w:rsidR="0052243D">
        <w:rPr>
          <w:sz w:val="24"/>
          <w:szCs w:val="24"/>
        </w:rPr>
        <w:t xml:space="preserve">       </w:t>
      </w:r>
      <w:r w:rsidR="0052243D">
        <w:rPr>
          <w:sz w:val="24"/>
          <w:szCs w:val="24"/>
        </w:rPr>
        <w:tab/>
        <w:t xml:space="preserve">      Ratios and Proportions </w:t>
      </w:r>
      <w:r w:rsidR="0052243D">
        <w:rPr>
          <w:sz w:val="24"/>
          <w:szCs w:val="24"/>
        </w:rPr>
        <w:tab/>
      </w:r>
      <w:r w:rsidR="0052243D">
        <w:rPr>
          <w:sz w:val="24"/>
          <w:szCs w:val="24"/>
        </w:rPr>
        <w:tab/>
        <w:t xml:space="preserve">       </w:t>
      </w:r>
      <w:r>
        <w:rPr>
          <w:sz w:val="24"/>
          <w:szCs w:val="24"/>
        </w:rPr>
        <w:t>Circles and Angles</w:t>
      </w:r>
    </w:p>
    <w:p w:rsidR="0052243D" w:rsidRDefault="0052243D" w:rsidP="0052243D">
      <w:pPr>
        <w:ind w:right="-360"/>
        <w:rPr>
          <w:sz w:val="24"/>
          <w:szCs w:val="24"/>
        </w:rPr>
      </w:pPr>
      <w:r>
        <w:rPr>
          <w:sz w:val="24"/>
          <w:szCs w:val="24"/>
        </w:rPr>
        <w:t xml:space="preserve">Expressions, </w:t>
      </w:r>
      <w:r>
        <w:rPr>
          <w:sz w:val="24"/>
          <w:szCs w:val="24"/>
        </w:rPr>
        <w:t>Equations</w:t>
      </w:r>
      <w:r>
        <w:rPr>
          <w:sz w:val="24"/>
          <w:szCs w:val="24"/>
        </w:rPr>
        <w:t xml:space="preserve">, and  </w:t>
      </w:r>
      <w:r>
        <w:rPr>
          <w:sz w:val="24"/>
          <w:szCs w:val="24"/>
        </w:rPr>
        <w:tab/>
      </w:r>
      <w:r>
        <w:rPr>
          <w:sz w:val="24"/>
          <w:szCs w:val="24"/>
        </w:rPr>
        <w:tab/>
      </w:r>
      <w:r>
        <w:rPr>
          <w:sz w:val="24"/>
          <w:szCs w:val="24"/>
        </w:rPr>
        <w:tab/>
        <w:t xml:space="preserve">   Percents                                   </w:t>
      </w:r>
      <w:r w:rsidR="002D37D9">
        <w:rPr>
          <w:sz w:val="24"/>
          <w:szCs w:val="24"/>
        </w:rPr>
        <w:t>Volume and Surface Area</w:t>
      </w:r>
      <w:r>
        <w:rPr>
          <w:sz w:val="24"/>
          <w:szCs w:val="24"/>
        </w:rPr>
        <w:t xml:space="preserve"> Inequalities                                                                                                                  </w:t>
      </w:r>
      <w:r>
        <w:rPr>
          <w:sz w:val="24"/>
          <w:szCs w:val="24"/>
        </w:rPr>
        <w:t>Statistics and Probability</w:t>
      </w:r>
    </w:p>
    <w:p w:rsidR="00820607" w:rsidRDefault="0052243D" w:rsidP="0052243D">
      <w:pPr>
        <w:ind w:right="-360"/>
        <w:rPr>
          <w:b/>
          <w:u w:val="single"/>
        </w:rPr>
      </w:pPr>
      <w:r>
        <w:rPr>
          <w:sz w:val="24"/>
          <w:szCs w:val="24"/>
        </w:rPr>
        <w:t xml:space="preserve">                                                                                                                                   </w:t>
      </w:r>
    </w:p>
    <w:p w:rsidR="00820607" w:rsidRDefault="00E56F9D" w:rsidP="00820607">
      <w:pPr>
        <w:ind w:left="1440" w:firstLine="720"/>
        <w:rPr>
          <w:b/>
          <w:u w:val="single"/>
        </w:rPr>
      </w:pPr>
      <w:r>
        <w:rPr>
          <w:noProof/>
        </w:rPr>
        <w:pict>
          <v:rect id="Rectangle 2" o:spid="_x0000_s1034" style="position:absolute;left:0;text-align:left;margin-left:340.5pt;margin-top:15.1pt;width:147.75pt;height:207.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" strokeweight="3pt">
            <v:stroke linestyle="thinThin"/>
            <v:textbox>
              <w:txbxContent>
                <w:p w:rsidR="007926CB" w:rsidRDefault="007926CB" w:rsidP="00820607">
                  <w:pPr>
                    <w:spacing w:after="0" w:line="240" w:lineRule="auto"/>
                    <w:jc w:val="center"/>
                    <w:rPr>
                      <w:b/>
                      <w:u w:val="single"/>
                    </w:rPr>
                  </w:pPr>
                  <w:r>
                    <w:rPr>
                      <w:b/>
                      <w:u w:val="single"/>
                    </w:rPr>
                    <w:t>Grading Scale</w:t>
                  </w:r>
                </w:p>
                <w:p w:rsidR="007926CB" w:rsidRDefault="007926CB" w:rsidP="00820607">
                  <w:pPr>
                    <w:spacing w:after="0" w:line="240" w:lineRule="auto"/>
                    <w:jc w:val="center"/>
                  </w:pPr>
                  <w:r>
                    <w:t>A+ = 100</w:t>
                  </w:r>
                </w:p>
                <w:p w:rsidR="007926CB" w:rsidRDefault="007926CB" w:rsidP="00820607">
                  <w:pPr>
                    <w:spacing w:after="0" w:line="240" w:lineRule="auto"/>
                    <w:jc w:val="center"/>
                  </w:pPr>
                  <w:r>
                    <w:t>A=99-91</w:t>
                  </w:r>
                </w:p>
                <w:p w:rsidR="007926CB" w:rsidRDefault="007926CB" w:rsidP="00820607">
                  <w:pPr>
                    <w:spacing w:after="0" w:line="240" w:lineRule="auto"/>
                    <w:jc w:val="center"/>
                  </w:pPr>
                  <w:r>
                    <w:t>A-=90</w:t>
                  </w:r>
                </w:p>
                <w:p w:rsidR="007926CB" w:rsidRDefault="007926CB" w:rsidP="00820607">
                  <w:pPr>
                    <w:spacing w:after="0" w:line="240" w:lineRule="auto"/>
                    <w:jc w:val="center"/>
                  </w:pPr>
                  <w:r>
                    <w:t>B+ = 89</w:t>
                  </w:r>
                </w:p>
                <w:p w:rsidR="007926CB" w:rsidRDefault="007926CB" w:rsidP="00820607">
                  <w:pPr>
                    <w:spacing w:after="0" w:line="240" w:lineRule="auto"/>
                    <w:jc w:val="center"/>
                  </w:pPr>
                  <w:r>
                    <w:t>B=88-81</w:t>
                  </w:r>
                </w:p>
                <w:p w:rsidR="007926CB" w:rsidRDefault="007926CB" w:rsidP="00820607">
                  <w:pPr>
                    <w:spacing w:after="0" w:line="240" w:lineRule="auto"/>
                    <w:jc w:val="center"/>
                  </w:pPr>
                  <w:r>
                    <w:t>B-=80</w:t>
                  </w:r>
                </w:p>
                <w:p w:rsidR="007926CB" w:rsidRDefault="007926CB" w:rsidP="00820607">
                  <w:pPr>
                    <w:spacing w:after="0" w:line="240" w:lineRule="auto"/>
                    <w:jc w:val="center"/>
                  </w:pPr>
                  <w:r>
                    <w:t>C+=79</w:t>
                  </w:r>
                </w:p>
                <w:p w:rsidR="007926CB" w:rsidRDefault="007926CB" w:rsidP="00820607">
                  <w:pPr>
                    <w:spacing w:after="0" w:line="240" w:lineRule="auto"/>
                    <w:jc w:val="center"/>
                  </w:pPr>
                  <w:r>
                    <w:t>C=78-71</w:t>
                  </w:r>
                </w:p>
                <w:p w:rsidR="007926CB" w:rsidRDefault="007926CB" w:rsidP="00820607">
                  <w:pPr>
                    <w:spacing w:after="0" w:line="240" w:lineRule="auto"/>
                    <w:jc w:val="center"/>
                  </w:pPr>
                  <w:r>
                    <w:t>C-=70</w:t>
                  </w:r>
                </w:p>
                <w:p w:rsidR="007926CB" w:rsidRDefault="007926CB" w:rsidP="00820607">
                  <w:pPr>
                    <w:spacing w:after="0" w:line="240" w:lineRule="auto"/>
                    <w:jc w:val="center"/>
                  </w:pPr>
                  <w:r>
                    <w:t>D+=69</w:t>
                  </w:r>
                </w:p>
                <w:p w:rsidR="007926CB" w:rsidRDefault="007926CB" w:rsidP="00820607">
                  <w:pPr>
                    <w:spacing w:after="0" w:line="240" w:lineRule="auto"/>
                    <w:jc w:val="center"/>
                  </w:pPr>
                  <w:r>
                    <w:t>D=68-61</w:t>
                  </w:r>
                </w:p>
                <w:p w:rsidR="007926CB" w:rsidRDefault="007926CB" w:rsidP="00820607">
                  <w:pPr>
                    <w:spacing w:after="0" w:line="240" w:lineRule="auto"/>
                    <w:jc w:val="center"/>
                  </w:pPr>
                  <w:r>
                    <w:t>D-=60</w:t>
                  </w:r>
                </w:p>
                <w:p w:rsidR="007926CB" w:rsidRDefault="007926CB" w:rsidP="00820607">
                  <w:pPr>
                    <w:spacing w:after="0" w:line="240" w:lineRule="auto"/>
                    <w:jc w:val="center"/>
                    <w:rPr>
                      <w:szCs w:val="24"/>
                    </w:rPr>
                  </w:pPr>
                  <w:r>
                    <w:t>F=59-0</w:t>
                  </w:r>
                </w:p>
              </w:txbxContent>
            </v:textbox>
          </v:rect>
        </w:pict>
      </w:r>
    </w:p>
    <w:p w:rsidR="00820607" w:rsidRPr="0030122D" w:rsidRDefault="00820607" w:rsidP="00820607">
      <w:pPr>
        <w:ind w:left="1440" w:firstLine="720"/>
        <w:rPr>
          <w:b/>
          <w:u w:val="single"/>
        </w:rPr>
      </w:pPr>
      <w:r w:rsidRPr="0030122D">
        <w:rPr>
          <w:b/>
          <w:u w:val="single"/>
        </w:rPr>
        <w:t>Grade Weighting:</w:t>
      </w:r>
    </w:p>
    <w:p w:rsidR="00820607" w:rsidRPr="0078125D" w:rsidRDefault="0078125D" w:rsidP="00820607">
      <w:pPr>
        <w:rPr>
          <w:b/>
        </w:rPr>
      </w:pPr>
      <w:r w:rsidRPr="0078125D">
        <w:rPr>
          <w:b/>
        </w:rPr>
        <w:t>Collected and graded assignments</w:t>
      </w:r>
      <w:r w:rsidRPr="0078125D">
        <w:rPr>
          <w:b/>
        </w:rPr>
        <w:tab/>
      </w:r>
      <w:r w:rsidRPr="0078125D">
        <w:rPr>
          <w:b/>
        </w:rPr>
        <w:tab/>
      </w:r>
      <w:r w:rsidRPr="0078125D">
        <w:rPr>
          <w:b/>
        </w:rPr>
        <w:tab/>
      </w:r>
      <w:r w:rsidRPr="0078125D">
        <w:rPr>
          <w:b/>
        </w:rPr>
        <w:tab/>
        <w:t>9</w:t>
      </w:r>
      <w:r w:rsidR="00820607" w:rsidRPr="0078125D">
        <w:rPr>
          <w:b/>
        </w:rPr>
        <w:t>0%</w:t>
      </w:r>
    </w:p>
    <w:p w:rsidR="0078125D" w:rsidRPr="0078125D" w:rsidRDefault="0078125D" w:rsidP="00820607">
      <w:pPr>
        <w:rPr>
          <w:i/>
        </w:rPr>
      </w:pPr>
      <w:r w:rsidRPr="0078125D">
        <w:rPr>
          <w:i/>
        </w:rPr>
        <w:t>(</w:t>
      </w:r>
      <w:proofErr w:type="gramStart"/>
      <w:r w:rsidRPr="0078125D">
        <w:rPr>
          <w:i/>
        </w:rPr>
        <w:t>tests</w:t>
      </w:r>
      <w:proofErr w:type="gramEnd"/>
      <w:r w:rsidRPr="0078125D">
        <w:rPr>
          <w:i/>
        </w:rPr>
        <w:t>, quizzes, projects, journals, some HW/classwork)</w:t>
      </w:r>
    </w:p>
    <w:p w:rsidR="00820607" w:rsidRPr="0078125D" w:rsidRDefault="0078125D" w:rsidP="00820607">
      <w:pPr>
        <w:rPr>
          <w:b/>
        </w:rPr>
      </w:pPr>
      <w:r w:rsidRPr="0078125D">
        <w:rPr>
          <w:b/>
        </w:rPr>
        <w:t>Assignments graded on completion/participation</w:t>
      </w:r>
      <w:r w:rsidR="00062779" w:rsidRPr="0078125D">
        <w:rPr>
          <w:b/>
        </w:rPr>
        <w:tab/>
      </w:r>
      <w:r w:rsidR="00062779" w:rsidRPr="0078125D">
        <w:rPr>
          <w:b/>
        </w:rPr>
        <w:tab/>
      </w:r>
      <w:r w:rsidRPr="0078125D">
        <w:rPr>
          <w:b/>
        </w:rPr>
        <w:t>1</w:t>
      </w:r>
      <w:r w:rsidR="00062779" w:rsidRPr="0078125D">
        <w:rPr>
          <w:b/>
        </w:rPr>
        <w:t>0</w:t>
      </w:r>
      <w:r w:rsidR="00820607" w:rsidRPr="0078125D">
        <w:rPr>
          <w:b/>
        </w:rPr>
        <w:t>%</w:t>
      </w:r>
    </w:p>
    <w:p w:rsidR="0078125D" w:rsidRPr="0078125D" w:rsidRDefault="0078125D" w:rsidP="00820607">
      <w:pPr>
        <w:rPr>
          <w:i/>
        </w:rPr>
      </w:pPr>
      <w:r>
        <w:rPr>
          <w:i/>
        </w:rPr>
        <w:t>(</w:t>
      </w:r>
      <w:proofErr w:type="gramStart"/>
      <w:r>
        <w:rPr>
          <w:i/>
        </w:rPr>
        <w:t>warmups</w:t>
      </w:r>
      <w:proofErr w:type="gramEnd"/>
      <w:r w:rsidRPr="0078125D">
        <w:rPr>
          <w:i/>
        </w:rPr>
        <w:t>, most HW/classwork)</w:t>
      </w:r>
    </w:p>
    <w:p w:rsidR="00820607" w:rsidRDefault="00820607" w:rsidP="00820607">
      <w:r w:rsidRPr="00B4425C">
        <w:rPr>
          <w:b/>
        </w:rPr>
        <w:t>Total</w:t>
      </w:r>
      <w:r>
        <w:tab/>
      </w:r>
      <w:r>
        <w:tab/>
      </w:r>
      <w:r>
        <w:tab/>
      </w:r>
      <w:r>
        <w:tab/>
      </w:r>
      <w:r>
        <w:tab/>
      </w:r>
      <w:r>
        <w:tab/>
      </w:r>
      <w:r>
        <w:tab/>
      </w:r>
      <w:r>
        <w:tab/>
      </w:r>
      <w:r w:rsidRPr="0078125D">
        <w:rPr>
          <w:b/>
        </w:rPr>
        <w:t>100%</w:t>
      </w:r>
    </w:p>
    <w:p w:rsidR="00132B0B" w:rsidRDefault="00132B0B" w:rsidP="007D1BE4">
      <w:pPr>
        <w:spacing w:after="0" w:line="240" w:lineRule="auto"/>
        <w:rPr>
          <w:rFonts w:cstheme="minorHAnsi"/>
          <w:b/>
          <w:sz w:val="24"/>
          <w:szCs w:val="24"/>
        </w:rPr>
      </w:pPr>
    </w:p>
    <w:p w:rsidR="00132B0B" w:rsidRDefault="00132B0B" w:rsidP="007D1BE4">
      <w:pPr>
        <w:spacing w:after="0" w:line="240" w:lineRule="auto"/>
        <w:rPr>
          <w:rFonts w:cstheme="minorHAnsi"/>
          <w:b/>
          <w:sz w:val="24"/>
          <w:szCs w:val="24"/>
        </w:rPr>
      </w:pPr>
    </w:p>
    <w:p w:rsidR="00132B0B" w:rsidRDefault="00132B0B" w:rsidP="007D1BE4">
      <w:pPr>
        <w:spacing w:after="0" w:line="240" w:lineRule="auto"/>
        <w:rPr>
          <w:rFonts w:cstheme="minorHAnsi"/>
          <w:b/>
          <w:sz w:val="24"/>
          <w:szCs w:val="24"/>
        </w:rPr>
      </w:pPr>
    </w:p>
    <w:p w:rsidR="007D1BE4" w:rsidRDefault="007D1BE4" w:rsidP="007D1BE4">
      <w:pPr>
        <w:spacing w:after="0" w:line="240" w:lineRule="auto"/>
        <w:rPr>
          <w:rFonts w:cstheme="minorHAnsi"/>
          <w:b/>
          <w:sz w:val="24"/>
          <w:szCs w:val="24"/>
          <w:u w:val="single"/>
        </w:rPr>
      </w:pPr>
      <w:r>
        <w:rPr>
          <w:rFonts w:cstheme="minorHAnsi"/>
          <w:b/>
          <w:sz w:val="24"/>
          <w:szCs w:val="24"/>
        </w:rPr>
        <w:t>III</w:t>
      </w:r>
      <w:proofErr w:type="gramStart"/>
      <w:r>
        <w:rPr>
          <w:rFonts w:cstheme="minorHAnsi"/>
          <w:b/>
          <w:sz w:val="24"/>
          <w:szCs w:val="24"/>
        </w:rPr>
        <w:t xml:space="preserve">.  </w:t>
      </w:r>
      <w:r>
        <w:rPr>
          <w:rFonts w:cstheme="minorHAnsi"/>
          <w:b/>
          <w:sz w:val="24"/>
          <w:szCs w:val="24"/>
          <w:u w:val="single"/>
        </w:rPr>
        <w:t>Classroom</w:t>
      </w:r>
      <w:proofErr w:type="gramEnd"/>
      <w:r>
        <w:rPr>
          <w:rFonts w:cstheme="minorHAnsi"/>
          <w:b/>
          <w:sz w:val="24"/>
          <w:szCs w:val="24"/>
          <w:u w:val="single"/>
        </w:rPr>
        <w:t xml:space="preserve"> </w:t>
      </w:r>
      <w:r w:rsidR="00132B0B">
        <w:rPr>
          <w:rFonts w:cstheme="minorHAnsi"/>
          <w:b/>
          <w:sz w:val="24"/>
          <w:szCs w:val="24"/>
          <w:u w:val="single"/>
        </w:rPr>
        <w:t>Management-What’s expected of us?</w:t>
      </w:r>
    </w:p>
    <w:p w:rsidR="007D1BE4" w:rsidRDefault="00E56F9D" w:rsidP="007D1BE4">
      <w:pPr>
        <w:spacing w:after="0" w:line="240" w:lineRule="auto"/>
        <w:rPr>
          <w:rFonts w:cstheme="minorHAnsi"/>
          <w:b/>
          <w:sz w:val="24"/>
          <w:szCs w:val="24"/>
          <w:u w:val="single"/>
        </w:rPr>
      </w:pPr>
      <w:r>
        <w:rPr>
          <w:rFonts w:ascii="Arial Narrow" w:hAnsi="Arial Narrow"/>
          <w:noProof/>
          <w:sz w:val="24"/>
          <w:szCs w:val="24"/>
        </w:rPr>
        <w:pict>
          <v:rect id="_x0000_s1036" style="position:absolute;margin-left:340.5pt;margin-top:9.9pt;width:147.75pt;height:149.25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top" strokeweight="3pt">
            <v:stroke linestyle="thinThin"/>
            <v:textbox>
              <w:txbxContent>
                <w:p w:rsidR="00E56F9D" w:rsidRDefault="00E56F9D" w:rsidP="00E56F9D">
                  <w:pPr>
                    <w:spacing w:after="0" w:line="240" w:lineRule="auto"/>
                    <w:jc w:val="center"/>
                    <w:rPr>
                      <w:rFonts w:ascii="Cooper Std Black" w:hAnsi="Cooper Std Black"/>
                      <w:b/>
                      <w:sz w:val="24"/>
                      <w:szCs w:val="24"/>
                      <w:u w:val="single"/>
                    </w:rPr>
                  </w:pPr>
                  <w:bookmarkStart w:id="0" w:name="_GoBack"/>
                  <w:r w:rsidRPr="00A46111">
                    <w:rPr>
                      <w:rFonts w:ascii="Cooper Std Black" w:hAnsi="Cooper Std Black"/>
                      <w:b/>
                      <w:sz w:val="24"/>
                      <w:szCs w:val="24"/>
                      <w:u w:val="single"/>
                    </w:rPr>
                    <w:t>Note:</w:t>
                  </w:r>
                </w:p>
                <w:p w:rsidR="00E56F9D" w:rsidRDefault="00E56F9D" w:rsidP="00E56F9D">
                  <w:pPr>
                    <w:spacing w:after="0" w:line="240" w:lineRule="auto"/>
                    <w:rPr>
                      <w:rFonts w:ascii="Cooper Std Black" w:hAnsi="Cooper Std Black"/>
                      <w:b/>
                      <w:sz w:val="24"/>
                      <w:szCs w:val="24"/>
                      <w:u w:val="single"/>
                    </w:rPr>
                  </w:pPr>
                </w:p>
                <w:p w:rsidR="00E56F9D" w:rsidRPr="00A46111" w:rsidRDefault="00E56F9D" w:rsidP="00E56F9D">
                  <w:pPr>
                    <w:spacing w:after="0" w:line="240" w:lineRule="auto"/>
                    <w:rPr>
                      <w:rFonts w:ascii="Cooper Std Black" w:hAnsi="Cooper Std Black"/>
                      <w:sz w:val="24"/>
                      <w:szCs w:val="24"/>
                    </w:rPr>
                  </w:pPr>
                  <w:r>
                    <w:rPr>
                      <w:rFonts w:ascii="Cooper Std Black" w:hAnsi="Cooper Std Black"/>
                      <w:b/>
                      <w:sz w:val="24"/>
                      <w:szCs w:val="24"/>
                    </w:rPr>
                    <w:t xml:space="preserve">Students may complete </w:t>
                  </w:r>
                  <w:r w:rsidRPr="0024707A">
                    <w:rPr>
                      <w:rFonts w:ascii="Cooper Std Black" w:hAnsi="Cooper Std Black"/>
                      <w:b/>
                      <w:i/>
                      <w:sz w:val="24"/>
                      <w:szCs w:val="24"/>
                      <w:u w:val="single"/>
                    </w:rPr>
                    <w:t>corrections</w:t>
                  </w:r>
                  <w:r>
                    <w:rPr>
                      <w:rFonts w:ascii="Cooper Std Black" w:hAnsi="Cooper Std Black"/>
                      <w:b/>
                      <w:sz w:val="24"/>
                      <w:szCs w:val="24"/>
                    </w:rPr>
                    <w:t xml:space="preserve"> for any quiz or test on which they received less than 80%.  You may earn back half of the points that you missed.  The templates are in my room.</w:t>
                  </w:r>
                  <w:bookmarkEnd w:id="0"/>
                </w:p>
              </w:txbxContent>
            </v:textbox>
            <w10:wrap type="square"/>
          </v:rect>
        </w:pict>
      </w:r>
    </w:p>
    <w:p w:rsidR="00F05FF3" w:rsidRPr="00F05FF3" w:rsidRDefault="00F05FF3" w:rsidP="00132B0B">
      <w:pPr>
        <w:spacing w:after="0" w:line="240" w:lineRule="auto"/>
        <w:contextualSpacing/>
        <w:rPr>
          <w:i/>
          <w:sz w:val="24"/>
          <w:szCs w:val="24"/>
          <w:u w:val="single"/>
        </w:rPr>
      </w:pPr>
      <w:r>
        <w:rPr>
          <w:i/>
          <w:sz w:val="24"/>
          <w:szCs w:val="24"/>
          <w:u w:val="single"/>
        </w:rPr>
        <w:t>Guidelines for Success</w:t>
      </w:r>
      <w:r w:rsidRPr="00F05FF3">
        <w:rPr>
          <w:i/>
          <w:sz w:val="24"/>
          <w:szCs w:val="24"/>
          <w:u w:val="single"/>
        </w:rPr>
        <w:t>:</w:t>
      </w:r>
    </w:p>
    <w:p w:rsidR="00F05FF3" w:rsidRDefault="00F05FF3" w:rsidP="00132B0B">
      <w:pPr>
        <w:spacing w:after="0" w:line="240" w:lineRule="auto"/>
        <w:contextualSpacing/>
        <w:rPr>
          <w:rFonts w:ascii="Garamond" w:hAnsi="Garamond"/>
          <w:sz w:val="24"/>
          <w:szCs w:val="24"/>
        </w:rPr>
      </w:pPr>
    </w:p>
    <w:p w:rsidR="00132B0B" w:rsidRPr="00132B0B" w:rsidRDefault="00132B0B" w:rsidP="00132B0B">
      <w:pPr>
        <w:spacing w:after="0" w:line="240" w:lineRule="auto"/>
        <w:contextualSpacing/>
        <w:rPr>
          <w:rFonts w:ascii="Garamond" w:hAnsi="Garamond"/>
          <w:sz w:val="24"/>
          <w:szCs w:val="24"/>
        </w:rPr>
      </w:pPr>
      <w:r w:rsidRPr="00132B0B">
        <w:rPr>
          <w:rFonts w:ascii="Garamond" w:hAnsi="Garamond"/>
          <w:sz w:val="24"/>
          <w:szCs w:val="24"/>
        </w:rPr>
        <w:t xml:space="preserve">Do you have Panther </w:t>
      </w:r>
      <w:r w:rsidRPr="00132B0B">
        <w:rPr>
          <w:rFonts w:ascii="Garamond" w:hAnsi="Garamond"/>
          <w:b/>
          <w:sz w:val="24"/>
          <w:szCs w:val="24"/>
        </w:rPr>
        <w:t>PRIDE</w:t>
      </w:r>
      <w:r w:rsidRPr="00132B0B">
        <w:rPr>
          <w:rFonts w:ascii="Garamond" w:hAnsi="Garamond"/>
          <w:sz w:val="24"/>
          <w:szCs w:val="24"/>
        </w:rPr>
        <w:t>?</w:t>
      </w:r>
    </w:p>
    <w:p w:rsidR="00132B0B" w:rsidRPr="00132B0B" w:rsidRDefault="00132B0B" w:rsidP="00132B0B">
      <w:pPr>
        <w:spacing w:after="0" w:line="240" w:lineRule="auto"/>
        <w:contextualSpacing/>
        <w:rPr>
          <w:rFonts w:ascii="Garamond" w:hAnsi="Garamond"/>
          <w:sz w:val="24"/>
          <w:szCs w:val="24"/>
        </w:rPr>
      </w:pPr>
    </w:p>
    <w:p w:rsidR="00132B0B" w:rsidRPr="00132B0B" w:rsidRDefault="00132B0B" w:rsidP="00132B0B">
      <w:pPr>
        <w:spacing w:after="0" w:line="240" w:lineRule="auto"/>
        <w:contextualSpacing/>
        <w:rPr>
          <w:rFonts w:ascii="Garamond" w:hAnsi="Garamond"/>
          <w:sz w:val="24"/>
          <w:szCs w:val="24"/>
        </w:rPr>
      </w:pPr>
      <w:r w:rsidRPr="00132B0B">
        <w:rPr>
          <w:rFonts w:ascii="Garamond" w:hAnsi="Garamond"/>
          <w:b/>
          <w:sz w:val="24"/>
          <w:szCs w:val="24"/>
        </w:rPr>
        <w:t>Perseverance</w:t>
      </w:r>
      <w:r w:rsidRPr="00132B0B">
        <w:rPr>
          <w:rFonts w:ascii="Garamond" w:hAnsi="Garamond"/>
          <w:sz w:val="24"/>
          <w:szCs w:val="24"/>
        </w:rPr>
        <w:t>-never give up, even when faced with an obstacle</w:t>
      </w:r>
    </w:p>
    <w:p w:rsidR="00132B0B" w:rsidRPr="00132B0B" w:rsidRDefault="00132B0B" w:rsidP="00132B0B">
      <w:pPr>
        <w:spacing w:after="0" w:line="240" w:lineRule="auto"/>
        <w:contextualSpacing/>
        <w:rPr>
          <w:rFonts w:ascii="Garamond" w:hAnsi="Garamond"/>
          <w:sz w:val="24"/>
          <w:szCs w:val="24"/>
        </w:rPr>
      </w:pPr>
      <w:r w:rsidRPr="00132B0B">
        <w:rPr>
          <w:rFonts w:ascii="Garamond" w:hAnsi="Garamond"/>
          <w:b/>
          <w:sz w:val="24"/>
          <w:szCs w:val="24"/>
        </w:rPr>
        <w:t>Respect</w:t>
      </w:r>
      <w:r w:rsidRPr="00132B0B">
        <w:rPr>
          <w:rFonts w:ascii="Garamond" w:hAnsi="Garamond"/>
          <w:sz w:val="24"/>
          <w:szCs w:val="24"/>
        </w:rPr>
        <w:t>-be kind to yourself, your teacher, your classmates, and your classroom</w:t>
      </w:r>
    </w:p>
    <w:p w:rsidR="00132B0B" w:rsidRPr="00132B0B" w:rsidRDefault="00132B0B" w:rsidP="00132B0B">
      <w:pPr>
        <w:spacing w:after="0" w:line="240" w:lineRule="auto"/>
        <w:contextualSpacing/>
        <w:rPr>
          <w:rFonts w:ascii="Garamond" w:hAnsi="Garamond"/>
          <w:sz w:val="24"/>
          <w:szCs w:val="24"/>
        </w:rPr>
      </w:pPr>
      <w:r w:rsidRPr="00132B0B">
        <w:rPr>
          <w:rFonts w:ascii="Garamond" w:hAnsi="Garamond"/>
          <w:b/>
          <w:sz w:val="24"/>
          <w:szCs w:val="24"/>
        </w:rPr>
        <w:t>Integrity</w:t>
      </w:r>
      <w:r w:rsidRPr="00132B0B">
        <w:rPr>
          <w:rFonts w:ascii="Garamond" w:hAnsi="Garamond"/>
          <w:sz w:val="24"/>
          <w:szCs w:val="24"/>
        </w:rPr>
        <w:t>-do what’s right, even when you think nobody is watching</w:t>
      </w:r>
    </w:p>
    <w:p w:rsidR="00132B0B" w:rsidRPr="00132B0B" w:rsidRDefault="00132B0B" w:rsidP="00132B0B">
      <w:pPr>
        <w:spacing w:after="0" w:line="240" w:lineRule="auto"/>
        <w:contextualSpacing/>
        <w:rPr>
          <w:rFonts w:ascii="Garamond" w:hAnsi="Garamond"/>
          <w:sz w:val="24"/>
          <w:szCs w:val="24"/>
        </w:rPr>
      </w:pPr>
      <w:r w:rsidRPr="00132B0B">
        <w:rPr>
          <w:rFonts w:ascii="Garamond" w:hAnsi="Garamond"/>
          <w:b/>
          <w:sz w:val="24"/>
          <w:szCs w:val="24"/>
        </w:rPr>
        <w:t>Dedication</w:t>
      </w:r>
      <w:r w:rsidRPr="00132B0B">
        <w:rPr>
          <w:rFonts w:ascii="Garamond" w:hAnsi="Garamond"/>
          <w:sz w:val="24"/>
          <w:szCs w:val="24"/>
        </w:rPr>
        <w:t>-put forth your best effort at all times</w:t>
      </w:r>
    </w:p>
    <w:p w:rsidR="00132B0B" w:rsidRPr="00F05FF3" w:rsidRDefault="00132B0B" w:rsidP="00132B0B">
      <w:pPr>
        <w:spacing w:after="0" w:line="240" w:lineRule="auto"/>
        <w:contextualSpacing/>
        <w:rPr>
          <w:sz w:val="24"/>
          <w:szCs w:val="24"/>
        </w:rPr>
      </w:pPr>
      <w:r w:rsidRPr="00F05FF3">
        <w:rPr>
          <w:b/>
          <w:sz w:val="24"/>
          <w:szCs w:val="24"/>
        </w:rPr>
        <w:t>Excellence</w:t>
      </w:r>
      <w:r w:rsidRPr="00F05FF3">
        <w:rPr>
          <w:sz w:val="24"/>
          <w:szCs w:val="24"/>
        </w:rPr>
        <w:t>-take pride in yourself and your work</w:t>
      </w:r>
    </w:p>
    <w:p w:rsidR="00132B0B" w:rsidRPr="00F05FF3" w:rsidRDefault="00132B0B" w:rsidP="00132B0B">
      <w:pPr>
        <w:spacing w:after="0" w:line="240" w:lineRule="auto"/>
        <w:contextualSpacing/>
        <w:rPr>
          <w:b/>
          <w:sz w:val="24"/>
          <w:szCs w:val="24"/>
        </w:rPr>
      </w:pPr>
    </w:p>
    <w:p w:rsidR="008E4539" w:rsidRDefault="00132B0B" w:rsidP="00132B0B">
      <w:pPr>
        <w:rPr>
          <w:sz w:val="24"/>
          <w:szCs w:val="24"/>
        </w:rPr>
      </w:pPr>
      <w:r w:rsidRPr="00F05FF3">
        <w:rPr>
          <w:i/>
          <w:sz w:val="24"/>
          <w:szCs w:val="24"/>
        </w:rPr>
        <w:lastRenderedPageBreak/>
        <w:t xml:space="preserve">*Students who demonstrate PRIDE will receive </w:t>
      </w:r>
      <w:r w:rsidR="007C6E28">
        <w:rPr>
          <w:i/>
          <w:sz w:val="24"/>
          <w:szCs w:val="24"/>
        </w:rPr>
        <w:t>PAWS</w:t>
      </w:r>
      <w:r w:rsidRPr="00F05FF3">
        <w:rPr>
          <w:i/>
          <w:sz w:val="24"/>
          <w:szCs w:val="24"/>
        </w:rPr>
        <w:t xml:space="preserve"> tickets </w:t>
      </w:r>
      <w:r w:rsidR="007C6E28">
        <w:rPr>
          <w:i/>
          <w:sz w:val="24"/>
          <w:szCs w:val="24"/>
        </w:rPr>
        <w:t>to redeem at the school store or for other incentives</w:t>
      </w:r>
      <w:r w:rsidRPr="00F05FF3">
        <w:rPr>
          <w:i/>
          <w:sz w:val="24"/>
          <w:szCs w:val="24"/>
        </w:rPr>
        <w:t>*</w:t>
      </w:r>
      <w:r w:rsidRPr="00F05FF3">
        <w:rPr>
          <w:sz w:val="24"/>
          <w:szCs w:val="24"/>
        </w:rPr>
        <w:t xml:space="preserve">  </w:t>
      </w:r>
      <w:r w:rsidRPr="00F05FF3">
        <w:rPr>
          <w:sz w:val="24"/>
          <w:szCs w:val="24"/>
        </w:rPr>
        <w:sym w:font="Wingdings" w:char="F04A"/>
      </w:r>
      <w:r w:rsidRPr="00F05FF3">
        <w:rPr>
          <w:sz w:val="24"/>
          <w:szCs w:val="24"/>
        </w:rPr>
        <w:sym w:font="Wingdings" w:char="F04A"/>
      </w:r>
      <w:r w:rsidRPr="00F05FF3">
        <w:rPr>
          <w:sz w:val="24"/>
          <w:szCs w:val="24"/>
        </w:rPr>
        <w:sym w:font="Wingdings" w:char="F04A"/>
      </w:r>
    </w:p>
    <w:p w:rsidR="00132B0B" w:rsidRPr="00F05FF3" w:rsidRDefault="00F05FF3" w:rsidP="00132B0B">
      <w:pPr>
        <w:rPr>
          <w:i/>
          <w:sz w:val="24"/>
          <w:szCs w:val="24"/>
          <w:u w:val="single"/>
        </w:rPr>
      </w:pPr>
      <w:r w:rsidRPr="00F05FF3">
        <w:rPr>
          <w:i/>
          <w:sz w:val="24"/>
          <w:szCs w:val="24"/>
          <w:u w:val="single"/>
        </w:rPr>
        <w:t>Rules:</w:t>
      </w:r>
    </w:p>
    <w:p w:rsidR="00F05FF3" w:rsidRPr="00F05FF3" w:rsidRDefault="00F05FF3" w:rsidP="00F05FF3">
      <w:pPr>
        <w:pStyle w:val="ColorfulList-Accent11"/>
        <w:numPr>
          <w:ilvl w:val="0"/>
          <w:numId w:val="4"/>
        </w:numPr>
        <w:spacing w:after="0" w:line="240" w:lineRule="auto"/>
        <w:contextualSpacing/>
        <w:rPr>
          <w:rFonts w:asciiTheme="minorHAnsi" w:hAnsiTheme="minorHAnsi"/>
          <w:b/>
          <w:sz w:val="24"/>
          <w:szCs w:val="24"/>
        </w:rPr>
      </w:pPr>
      <w:r w:rsidRPr="00F05FF3">
        <w:rPr>
          <w:rFonts w:asciiTheme="minorHAnsi" w:hAnsiTheme="minorHAnsi"/>
          <w:b/>
          <w:sz w:val="24"/>
          <w:szCs w:val="24"/>
        </w:rPr>
        <w:t>We will come to class on time and with all necessary materials.</w:t>
      </w:r>
    </w:p>
    <w:p w:rsidR="00F05FF3" w:rsidRPr="00F05FF3" w:rsidRDefault="00F05FF3" w:rsidP="00F05FF3">
      <w:pPr>
        <w:pStyle w:val="ColorfulList-Accent11"/>
        <w:numPr>
          <w:ilvl w:val="0"/>
          <w:numId w:val="4"/>
        </w:numPr>
        <w:spacing w:after="0" w:line="240" w:lineRule="auto"/>
        <w:contextualSpacing/>
        <w:rPr>
          <w:rFonts w:asciiTheme="minorHAnsi" w:hAnsiTheme="minorHAnsi"/>
          <w:b/>
          <w:sz w:val="24"/>
          <w:szCs w:val="24"/>
        </w:rPr>
      </w:pPr>
      <w:r w:rsidRPr="00F05FF3">
        <w:rPr>
          <w:rFonts w:asciiTheme="minorHAnsi" w:hAnsiTheme="minorHAnsi"/>
          <w:b/>
          <w:sz w:val="24"/>
          <w:szCs w:val="24"/>
        </w:rPr>
        <w:t>We will use respectful language.</w:t>
      </w:r>
    </w:p>
    <w:p w:rsidR="00F05FF3" w:rsidRPr="00F05FF3" w:rsidRDefault="00F05FF3" w:rsidP="00F05FF3">
      <w:pPr>
        <w:pStyle w:val="ColorfulList-Accent11"/>
        <w:numPr>
          <w:ilvl w:val="0"/>
          <w:numId w:val="4"/>
        </w:numPr>
        <w:spacing w:after="0" w:line="240" w:lineRule="auto"/>
        <w:contextualSpacing/>
        <w:rPr>
          <w:rFonts w:asciiTheme="minorHAnsi" w:hAnsiTheme="minorHAnsi"/>
          <w:b/>
          <w:sz w:val="24"/>
          <w:szCs w:val="24"/>
        </w:rPr>
      </w:pPr>
      <w:r w:rsidRPr="00F05FF3">
        <w:rPr>
          <w:rFonts w:asciiTheme="minorHAnsi" w:hAnsiTheme="minorHAnsi"/>
          <w:b/>
          <w:sz w:val="24"/>
          <w:szCs w:val="24"/>
        </w:rPr>
        <w:t>We will keep all of ourselves to ourselves.</w:t>
      </w:r>
    </w:p>
    <w:p w:rsidR="006A1B03" w:rsidRPr="00F05FF3" w:rsidRDefault="006A1B03" w:rsidP="006A1B03">
      <w:pPr>
        <w:pStyle w:val="ColorfulList-Accent11"/>
        <w:numPr>
          <w:ilvl w:val="0"/>
          <w:numId w:val="4"/>
        </w:numPr>
        <w:spacing w:after="0" w:line="240" w:lineRule="auto"/>
        <w:contextualSpacing/>
        <w:rPr>
          <w:rFonts w:asciiTheme="minorHAnsi" w:hAnsiTheme="minorHAnsi"/>
          <w:b/>
          <w:sz w:val="24"/>
          <w:szCs w:val="24"/>
        </w:rPr>
      </w:pPr>
      <w:r w:rsidRPr="00F05FF3">
        <w:rPr>
          <w:rFonts w:asciiTheme="minorHAnsi" w:hAnsiTheme="minorHAnsi"/>
          <w:b/>
          <w:sz w:val="24"/>
          <w:szCs w:val="24"/>
        </w:rPr>
        <w:t>We will follow all expectations</w:t>
      </w:r>
      <w:r>
        <w:rPr>
          <w:rFonts w:asciiTheme="minorHAnsi" w:hAnsiTheme="minorHAnsi"/>
          <w:b/>
          <w:sz w:val="24"/>
          <w:szCs w:val="24"/>
        </w:rPr>
        <w:t xml:space="preserve"> for completing in-class assignments</w:t>
      </w:r>
      <w:r w:rsidRPr="00F05FF3">
        <w:rPr>
          <w:rFonts w:asciiTheme="minorHAnsi" w:hAnsiTheme="minorHAnsi"/>
          <w:b/>
          <w:sz w:val="24"/>
          <w:szCs w:val="24"/>
        </w:rPr>
        <w:t>.</w:t>
      </w:r>
    </w:p>
    <w:p w:rsidR="00F05FF3" w:rsidRPr="00F05FF3" w:rsidRDefault="00F05FF3" w:rsidP="00F05FF3">
      <w:pPr>
        <w:pStyle w:val="ColorfulList-Accent11"/>
        <w:spacing w:after="0" w:line="240" w:lineRule="auto"/>
        <w:ind w:left="0"/>
        <w:contextualSpacing/>
        <w:rPr>
          <w:rFonts w:asciiTheme="minorHAnsi" w:hAnsiTheme="minorHAnsi"/>
          <w:sz w:val="24"/>
          <w:szCs w:val="24"/>
        </w:rPr>
      </w:pPr>
    </w:p>
    <w:p w:rsidR="00F05FF3" w:rsidRPr="00F05FF3" w:rsidRDefault="00F05FF3" w:rsidP="00F05FF3">
      <w:pPr>
        <w:pStyle w:val="ColorfulList-Accent11"/>
        <w:spacing w:after="0" w:line="240" w:lineRule="auto"/>
        <w:ind w:left="0"/>
        <w:contextualSpacing/>
        <w:rPr>
          <w:rFonts w:asciiTheme="minorHAnsi" w:hAnsiTheme="minorHAnsi"/>
          <w:sz w:val="24"/>
          <w:szCs w:val="24"/>
        </w:rPr>
      </w:pPr>
      <w:r w:rsidRPr="00F05FF3">
        <w:rPr>
          <w:rFonts w:asciiTheme="minorHAnsi" w:hAnsiTheme="minorHAnsi"/>
          <w:sz w:val="24"/>
          <w:szCs w:val="24"/>
        </w:rPr>
        <w:t>*These rules must be followed in addition to all rules listed in the student handbook.*</w:t>
      </w:r>
    </w:p>
    <w:p w:rsidR="00F05FF3" w:rsidRDefault="00F05FF3" w:rsidP="00F05FF3">
      <w:pPr>
        <w:rPr>
          <w:sz w:val="24"/>
          <w:szCs w:val="24"/>
        </w:rPr>
      </w:pPr>
    </w:p>
    <w:p w:rsidR="00F05FF3" w:rsidRDefault="00F05FF3" w:rsidP="00F05FF3">
      <w:pPr>
        <w:rPr>
          <w:i/>
          <w:sz w:val="24"/>
          <w:szCs w:val="24"/>
          <w:u w:val="single"/>
        </w:rPr>
      </w:pPr>
      <w:r>
        <w:rPr>
          <w:i/>
          <w:sz w:val="24"/>
          <w:szCs w:val="24"/>
          <w:u w:val="single"/>
        </w:rPr>
        <w:t>Initial teacher corrective responses/actions:</w:t>
      </w:r>
    </w:p>
    <w:p w:rsidR="00F05FF3" w:rsidRDefault="00845E14" w:rsidP="00F05FF3">
      <w:pPr>
        <w:rPr>
          <w:sz w:val="24"/>
          <w:szCs w:val="24"/>
        </w:rPr>
      </w:pPr>
      <w:r>
        <w:rPr>
          <w:sz w:val="24"/>
          <w:szCs w:val="24"/>
        </w:rPr>
        <w:t xml:space="preserve">There are certain rules that when broken need an immediate consequence.  For minor rule violations (talking out of turn, out of seat, head down, etc.), </w:t>
      </w:r>
      <w:r w:rsidR="00F05FF3">
        <w:rPr>
          <w:sz w:val="24"/>
          <w:szCs w:val="24"/>
        </w:rPr>
        <w:t xml:space="preserve">I will </w:t>
      </w:r>
      <w:r>
        <w:rPr>
          <w:sz w:val="24"/>
          <w:szCs w:val="24"/>
        </w:rPr>
        <w:t>not assign a consequence immediately, but rather use one or more of the following strategies:</w:t>
      </w:r>
    </w:p>
    <w:p w:rsidR="00845E14" w:rsidRPr="00845E14" w:rsidRDefault="00845E14" w:rsidP="00845E14">
      <w:pPr>
        <w:pStyle w:val="ListParagraph"/>
        <w:numPr>
          <w:ilvl w:val="0"/>
          <w:numId w:val="5"/>
        </w:numPr>
        <w:rPr>
          <w:rFonts w:ascii="Garamond" w:hAnsi="Garamond"/>
          <w:b/>
          <w:sz w:val="24"/>
          <w:szCs w:val="24"/>
        </w:rPr>
      </w:pPr>
      <w:r w:rsidRPr="00845E14">
        <w:rPr>
          <w:rFonts w:ascii="Garamond" w:hAnsi="Garamond"/>
          <w:b/>
          <w:sz w:val="24"/>
          <w:szCs w:val="24"/>
        </w:rPr>
        <w:t>proximity</w:t>
      </w:r>
    </w:p>
    <w:p w:rsidR="00845E14" w:rsidRPr="00845E14" w:rsidRDefault="00845E14" w:rsidP="00845E14">
      <w:pPr>
        <w:pStyle w:val="ListParagraph"/>
        <w:numPr>
          <w:ilvl w:val="0"/>
          <w:numId w:val="5"/>
        </w:numPr>
        <w:rPr>
          <w:rFonts w:ascii="Garamond" w:hAnsi="Garamond"/>
          <w:b/>
          <w:sz w:val="24"/>
          <w:szCs w:val="24"/>
        </w:rPr>
      </w:pPr>
      <w:r w:rsidRPr="00845E14">
        <w:rPr>
          <w:rFonts w:ascii="Garamond" w:hAnsi="Garamond"/>
          <w:b/>
          <w:sz w:val="24"/>
          <w:szCs w:val="24"/>
        </w:rPr>
        <w:t>calm verbal reminder</w:t>
      </w:r>
    </w:p>
    <w:p w:rsidR="00845E14" w:rsidRPr="00845E14" w:rsidRDefault="00845E14" w:rsidP="00845E14">
      <w:pPr>
        <w:pStyle w:val="ListParagraph"/>
        <w:numPr>
          <w:ilvl w:val="0"/>
          <w:numId w:val="5"/>
        </w:numPr>
        <w:rPr>
          <w:rFonts w:ascii="Garamond" w:hAnsi="Garamond"/>
          <w:b/>
          <w:sz w:val="24"/>
          <w:szCs w:val="24"/>
        </w:rPr>
      </w:pPr>
      <w:r w:rsidRPr="00845E14">
        <w:rPr>
          <w:rFonts w:ascii="Garamond" w:hAnsi="Garamond"/>
          <w:b/>
          <w:sz w:val="24"/>
          <w:szCs w:val="24"/>
        </w:rPr>
        <w:t xml:space="preserve">private discussion </w:t>
      </w:r>
    </w:p>
    <w:p w:rsidR="00845E14" w:rsidRPr="00845E14" w:rsidRDefault="00845E14" w:rsidP="00845E14">
      <w:pPr>
        <w:pStyle w:val="ListParagraph"/>
        <w:numPr>
          <w:ilvl w:val="0"/>
          <w:numId w:val="5"/>
        </w:numPr>
        <w:rPr>
          <w:rFonts w:ascii="Garamond" w:hAnsi="Garamond"/>
          <w:b/>
          <w:sz w:val="24"/>
          <w:szCs w:val="24"/>
        </w:rPr>
      </w:pPr>
      <w:r w:rsidRPr="00845E14">
        <w:rPr>
          <w:rFonts w:ascii="Garamond" w:hAnsi="Garamond"/>
          <w:b/>
          <w:sz w:val="24"/>
          <w:szCs w:val="24"/>
        </w:rPr>
        <w:t>positive behavior narration</w:t>
      </w:r>
    </w:p>
    <w:p w:rsidR="00845E14" w:rsidRPr="006A1B03" w:rsidRDefault="00845E14" w:rsidP="00845E14">
      <w:pPr>
        <w:pStyle w:val="ListParagraph"/>
        <w:numPr>
          <w:ilvl w:val="0"/>
          <w:numId w:val="5"/>
        </w:numPr>
        <w:rPr>
          <w:sz w:val="24"/>
          <w:szCs w:val="24"/>
        </w:rPr>
      </w:pPr>
      <w:r w:rsidRPr="006A1B03">
        <w:rPr>
          <w:rFonts w:ascii="Garamond" w:hAnsi="Garamond"/>
          <w:b/>
          <w:sz w:val="24"/>
          <w:szCs w:val="24"/>
        </w:rPr>
        <w:t>positive practice (“try again”)</w:t>
      </w:r>
    </w:p>
    <w:p w:rsidR="00845E14" w:rsidRDefault="00845E14" w:rsidP="00845E14">
      <w:pPr>
        <w:rPr>
          <w:i/>
          <w:sz w:val="24"/>
          <w:szCs w:val="24"/>
          <w:u w:val="single"/>
        </w:rPr>
      </w:pPr>
      <w:r>
        <w:rPr>
          <w:i/>
          <w:sz w:val="24"/>
          <w:szCs w:val="24"/>
          <w:u w:val="single"/>
        </w:rPr>
        <w:t>Classroom Consequences:</w:t>
      </w:r>
    </w:p>
    <w:p w:rsidR="00845E14" w:rsidRDefault="00845E14" w:rsidP="00845E14">
      <w:pPr>
        <w:rPr>
          <w:sz w:val="24"/>
          <w:szCs w:val="24"/>
        </w:rPr>
      </w:pPr>
      <w:r>
        <w:rPr>
          <w:sz w:val="24"/>
          <w:szCs w:val="24"/>
        </w:rPr>
        <w:t>If a student continues to misbehave after the above responses/actions, the following consequences will be assigned:</w:t>
      </w:r>
    </w:p>
    <w:p w:rsidR="00845E14" w:rsidRPr="00845E14" w:rsidRDefault="00845E14" w:rsidP="00845E14">
      <w:pPr>
        <w:rPr>
          <w:rFonts w:ascii="Garamond" w:hAnsi="Garamond"/>
          <w:b/>
          <w:sz w:val="24"/>
          <w:szCs w:val="24"/>
        </w:rPr>
      </w:pPr>
      <w:r w:rsidRPr="00845E14">
        <w:rPr>
          <w:rFonts w:ascii="Garamond" w:hAnsi="Garamond"/>
          <w:b/>
          <w:sz w:val="24"/>
          <w:szCs w:val="24"/>
        </w:rPr>
        <w:t xml:space="preserve">1.  Warning (verbal or nonverbal) </w:t>
      </w:r>
    </w:p>
    <w:p w:rsidR="00845E14" w:rsidRPr="00845E14" w:rsidRDefault="00845E14" w:rsidP="00845E14">
      <w:pPr>
        <w:rPr>
          <w:rFonts w:ascii="Garamond" w:hAnsi="Garamond"/>
          <w:b/>
          <w:sz w:val="24"/>
          <w:szCs w:val="24"/>
        </w:rPr>
      </w:pPr>
      <w:r w:rsidRPr="00845E14">
        <w:rPr>
          <w:rFonts w:ascii="Garamond" w:hAnsi="Garamond"/>
          <w:b/>
          <w:sz w:val="24"/>
          <w:szCs w:val="24"/>
        </w:rPr>
        <w:t>2.  Time out (environment change)</w:t>
      </w:r>
    </w:p>
    <w:p w:rsidR="00845E14" w:rsidRPr="00845E14" w:rsidRDefault="00845E14" w:rsidP="00845E14">
      <w:pPr>
        <w:rPr>
          <w:rFonts w:ascii="Garamond" w:hAnsi="Garamond"/>
          <w:b/>
          <w:sz w:val="24"/>
          <w:szCs w:val="24"/>
        </w:rPr>
      </w:pPr>
      <w:r w:rsidRPr="00845E14">
        <w:rPr>
          <w:rFonts w:ascii="Garamond" w:hAnsi="Garamond"/>
          <w:b/>
          <w:sz w:val="24"/>
          <w:szCs w:val="24"/>
        </w:rPr>
        <w:t>3.  Time owed (duration will vary based on violation)</w:t>
      </w:r>
    </w:p>
    <w:p w:rsidR="00845E14" w:rsidRDefault="00845E14" w:rsidP="00845E14">
      <w:pPr>
        <w:rPr>
          <w:rFonts w:ascii="Garamond" w:hAnsi="Garamond"/>
          <w:b/>
          <w:sz w:val="24"/>
          <w:szCs w:val="24"/>
        </w:rPr>
      </w:pPr>
      <w:r w:rsidRPr="00845E14">
        <w:rPr>
          <w:rFonts w:ascii="Garamond" w:hAnsi="Garamond"/>
          <w:b/>
          <w:sz w:val="24"/>
          <w:szCs w:val="24"/>
        </w:rPr>
        <w:t>4.  Removal from class and call home</w:t>
      </w:r>
    </w:p>
    <w:p w:rsidR="004C4BCE" w:rsidRDefault="004C4BCE" w:rsidP="00845E14">
      <w:pPr>
        <w:rPr>
          <w:sz w:val="24"/>
          <w:szCs w:val="24"/>
        </w:rPr>
      </w:pPr>
    </w:p>
    <w:p w:rsidR="00156EB0" w:rsidRDefault="00156EB0" w:rsidP="00845E14">
      <w:pPr>
        <w:rPr>
          <w:b/>
          <w:sz w:val="24"/>
          <w:szCs w:val="24"/>
          <w:u w:val="single"/>
        </w:rPr>
      </w:pPr>
      <w:r>
        <w:rPr>
          <w:b/>
          <w:sz w:val="24"/>
          <w:szCs w:val="24"/>
        </w:rPr>
        <w:t>IV</w:t>
      </w:r>
      <w:proofErr w:type="gramStart"/>
      <w:r>
        <w:rPr>
          <w:b/>
          <w:sz w:val="24"/>
          <w:szCs w:val="24"/>
        </w:rPr>
        <w:t xml:space="preserve">.  </w:t>
      </w:r>
      <w:r>
        <w:rPr>
          <w:b/>
          <w:sz w:val="24"/>
          <w:szCs w:val="24"/>
          <w:u w:val="single"/>
        </w:rPr>
        <w:t>Classroom</w:t>
      </w:r>
      <w:proofErr w:type="gramEnd"/>
      <w:r>
        <w:rPr>
          <w:b/>
          <w:sz w:val="24"/>
          <w:szCs w:val="24"/>
          <w:u w:val="single"/>
        </w:rPr>
        <w:t xml:space="preserve"> Procedures-How is the class going to run on a daily basis?</w:t>
      </w:r>
    </w:p>
    <w:p w:rsidR="001846A8" w:rsidRDefault="001846A8" w:rsidP="00C7698B">
      <w:pPr>
        <w:spacing w:line="240" w:lineRule="auto"/>
        <w:rPr>
          <w:rFonts w:ascii="Arial Narrow" w:hAnsi="Arial Narrow"/>
          <w:b/>
          <w:sz w:val="24"/>
          <w:szCs w:val="24"/>
          <w:u w:val="single"/>
        </w:rPr>
      </w:pPr>
      <w:r>
        <w:rPr>
          <w:rFonts w:ascii="Arial Narrow" w:hAnsi="Arial Narrow"/>
          <w:b/>
          <w:sz w:val="24"/>
          <w:szCs w:val="24"/>
          <w:u w:val="single"/>
        </w:rPr>
        <w:t>Entering the Room:</w:t>
      </w:r>
    </w:p>
    <w:p w:rsidR="00131CEF" w:rsidRPr="001846A8" w:rsidRDefault="001846A8" w:rsidP="00C7698B">
      <w:pPr>
        <w:spacing w:line="240" w:lineRule="auto"/>
        <w:rPr>
          <w:rFonts w:ascii="Arial Narrow" w:hAnsi="Arial Narrow"/>
          <w:sz w:val="24"/>
          <w:szCs w:val="24"/>
        </w:rPr>
      </w:pPr>
      <w:r>
        <w:rPr>
          <w:rFonts w:ascii="Arial Narrow" w:hAnsi="Arial Narrow"/>
          <w:sz w:val="24"/>
          <w:szCs w:val="24"/>
        </w:rPr>
        <w:t>I will greet students at the door.  They should follow our entry procedures, sit down, take out th</w:t>
      </w:r>
      <w:r w:rsidR="0025319E">
        <w:rPr>
          <w:rFonts w:ascii="Arial Narrow" w:hAnsi="Arial Narrow"/>
          <w:sz w:val="24"/>
          <w:szCs w:val="24"/>
        </w:rPr>
        <w:t>eir materials, and write down their homework.</w:t>
      </w:r>
    </w:p>
    <w:p w:rsidR="00131CEF" w:rsidRDefault="00FC64BE" w:rsidP="00131CEF">
      <w:pPr>
        <w:spacing w:line="240" w:lineRule="auto"/>
        <w:rPr>
          <w:rFonts w:ascii="Arial Narrow" w:hAnsi="Arial Narrow"/>
          <w:b/>
          <w:sz w:val="24"/>
          <w:szCs w:val="24"/>
          <w:u w:val="single"/>
        </w:rPr>
      </w:pPr>
      <w:r>
        <w:rPr>
          <w:rFonts w:ascii="Arial Narrow" w:hAnsi="Arial Narrow"/>
          <w:b/>
          <w:sz w:val="24"/>
          <w:szCs w:val="24"/>
          <w:u w:val="single"/>
        </w:rPr>
        <w:lastRenderedPageBreak/>
        <w:t>Tardy to Class:</w:t>
      </w:r>
    </w:p>
    <w:p w:rsidR="00131CEF" w:rsidRDefault="00FC64BE" w:rsidP="00131CEF">
      <w:pPr>
        <w:spacing w:line="240" w:lineRule="auto"/>
        <w:rPr>
          <w:rFonts w:ascii="Garamond" w:hAnsi="Garamond"/>
          <w:sz w:val="24"/>
          <w:szCs w:val="24"/>
        </w:rPr>
      </w:pPr>
      <w:r>
        <w:rPr>
          <w:rFonts w:ascii="Garamond" w:hAnsi="Garamond"/>
          <w:sz w:val="24"/>
          <w:szCs w:val="24"/>
        </w:rPr>
        <w:t>Students will follow room entry</w:t>
      </w:r>
      <w:r w:rsidR="00131CEF">
        <w:rPr>
          <w:rFonts w:ascii="Garamond" w:hAnsi="Garamond"/>
          <w:sz w:val="24"/>
          <w:szCs w:val="24"/>
        </w:rPr>
        <w:t xml:space="preserve"> procedures, but at a level 0.  </w:t>
      </w:r>
      <w:r>
        <w:rPr>
          <w:rFonts w:ascii="Garamond" w:hAnsi="Garamond"/>
          <w:sz w:val="24"/>
          <w:szCs w:val="24"/>
        </w:rPr>
        <w:t xml:space="preserve">3 unexcused </w:t>
      </w:r>
      <w:proofErr w:type="spellStart"/>
      <w:r>
        <w:rPr>
          <w:rFonts w:ascii="Garamond" w:hAnsi="Garamond"/>
          <w:sz w:val="24"/>
          <w:szCs w:val="24"/>
        </w:rPr>
        <w:t>tardies</w:t>
      </w:r>
      <w:proofErr w:type="spellEnd"/>
      <w:r>
        <w:rPr>
          <w:rFonts w:ascii="Garamond" w:hAnsi="Garamond"/>
          <w:sz w:val="24"/>
          <w:szCs w:val="24"/>
        </w:rPr>
        <w:t xml:space="preserve"> lead to a detention.</w:t>
      </w:r>
    </w:p>
    <w:p w:rsidR="00BA7721" w:rsidRDefault="00BA7721" w:rsidP="00131CEF">
      <w:pPr>
        <w:spacing w:line="240" w:lineRule="auto"/>
        <w:rPr>
          <w:rFonts w:ascii="Arial Narrow" w:hAnsi="Arial Narrow"/>
          <w:b/>
          <w:sz w:val="24"/>
          <w:szCs w:val="24"/>
          <w:u w:val="single"/>
        </w:rPr>
      </w:pPr>
      <w:r w:rsidRPr="00A879D7">
        <w:rPr>
          <w:rFonts w:ascii="Arial Narrow" w:hAnsi="Arial Narrow"/>
          <w:b/>
          <w:sz w:val="24"/>
          <w:szCs w:val="24"/>
          <w:u w:val="single"/>
        </w:rPr>
        <w:t>Attention Signal:</w:t>
      </w:r>
    </w:p>
    <w:p w:rsidR="006A487B" w:rsidRDefault="00BA7721" w:rsidP="00BA7721">
      <w:pPr>
        <w:rPr>
          <w:rFonts w:ascii="Arial Narrow" w:hAnsi="Arial Narrow"/>
          <w:sz w:val="24"/>
          <w:szCs w:val="24"/>
        </w:rPr>
      </w:pPr>
      <w:r>
        <w:rPr>
          <w:rFonts w:ascii="Arial Narrow" w:hAnsi="Arial Narrow"/>
          <w:sz w:val="24"/>
          <w:szCs w:val="24"/>
        </w:rPr>
        <w:t xml:space="preserve">To get students’ attention, I will say, “I need </w:t>
      </w:r>
      <w:r w:rsidR="00131CEF">
        <w:rPr>
          <w:rFonts w:ascii="Arial Narrow" w:hAnsi="Arial Narrow"/>
          <w:sz w:val="24"/>
          <w:szCs w:val="24"/>
        </w:rPr>
        <w:t>everybody’s attention</w:t>
      </w:r>
      <w:r>
        <w:rPr>
          <w:rFonts w:ascii="Arial Narrow" w:hAnsi="Arial Narrow"/>
          <w:sz w:val="24"/>
          <w:szCs w:val="24"/>
        </w:rPr>
        <w:t xml:space="preserve"> in </w:t>
      </w:r>
      <w:r w:rsidR="006A487B">
        <w:rPr>
          <w:rFonts w:ascii="Arial Narrow" w:hAnsi="Arial Narrow"/>
          <w:sz w:val="24"/>
          <w:szCs w:val="24"/>
        </w:rPr>
        <w:t>A…R…B…O…R</w:t>
      </w:r>
      <w:r>
        <w:rPr>
          <w:rFonts w:ascii="Arial Narrow" w:hAnsi="Arial Narrow"/>
          <w:sz w:val="24"/>
          <w:szCs w:val="24"/>
        </w:rPr>
        <w:t xml:space="preserve">” while putting my hand in the air and using my fingers to count down.  </w:t>
      </w:r>
    </w:p>
    <w:p w:rsidR="00BA7721" w:rsidRDefault="00BA7721" w:rsidP="00BA7721">
      <w:pPr>
        <w:rPr>
          <w:rFonts w:ascii="Arial Narrow" w:hAnsi="Arial Narrow"/>
          <w:b/>
          <w:sz w:val="24"/>
          <w:szCs w:val="24"/>
          <w:u w:val="single"/>
        </w:rPr>
      </w:pPr>
      <w:r>
        <w:rPr>
          <w:rFonts w:ascii="Arial Narrow" w:hAnsi="Arial Narrow"/>
          <w:b/>
          <w:sz w:val="24"/>
          <w:szCs w:val="24"/>
          <w:u w:val="single"/>
        </w:rPr>
        <w:t>Noise Levels:</w:t>
      </w:r>
    </w:p>
    <w:p w:rsidR="00BA7721" w:rsidRDefault="00BA7721" w:rsidP="00BA7721">
      <w:pPr>
        <w:spacing w:line="240" w:lineRule="auto"/>
        <w:rPr>
          <w:rFonts w:ascii="Arial Narrow" w:hAnsi="Arial Narrow"/>
          <w:sz w:val="24"/>
          <w:szCs w:val="24"/>
        </w:rPr>
      </w:pPr>
      <w:r>
        <w:rPr>
          <w:rFonts w:ascii="Arial Narrow" w:hAnsi="Arial Narrow"/>
          <w:sz w:val="24"/>
          <w:szCs w:val="24"/>
        </w:rPr>
        <w:t>0-Silence</w:t>
      </w:r>
    </w:p>
    <w:p w:rsidR="00BA7721" w:rsidRDefault="00BA7721" w:rsidP="00BA7721">
      <w:pPr>
        <w:spacing w:line="240" w:lineRule="auto"/>
        <w:rPr>
          <w:rFonts w:ascii="Arial Narrow" w:hAnsi="Arial Narrow"/>
          <w:sz w:val="24"/>
          <w:szCs w:val="24"/>
        </w:rPr>
      </w:pPr>
      <w:r>
        <w:rPr>
          <w:rFonts w:ascii="Arial Narrow" w:hAnsi="Arial Narrow"/>
          <w:sz w:val="24"/>
          <w:szCs w:val="24"/>
        </w:rPr>
        <w:t>1-Whisper</w:t>
      </w:r>
    </w:p>
    <w:p w:rsidR="00BA7721" w:rsidRDefault="00BA7721" w:rsidP="00BA7721">
      <w:pPr>
        <w:spacing w:line="240" w:lineRule="auto"/>
        <w:rPr>
          <w:rFonts w:ascii="Arial Narrow" w:hAnsi="Arial Narrow"/>
          <w:sz w:val="24"/>
          <w:szCs w:val="24"/>
        </w:rPr>
      </w:pPr>
      <w:r>
        <w:rPr>
          <w:rFonts w:ascii="Arial Narrow" w:hAnsi="Arial Narrow"/>
          <w:sz w:val="24"/>
          <w:szCs w:val="24"/>
        </w:rPr>
        <w:t>2-Soft conversation</w:t>
      </w:r>
    </w:p>
    <w:p w:rsidR="006A487B" w:rsidRDefault="00BA7721" w:rsidP="00BA7721">
      <w:pPr>
        <w:spacing w:line="240" w:lineRule="auto"/>
        <w:rPr>
          <w:rFonts w:ascii="Arial Narrow" w:hAnsi="Arial Narrow"/>
          <w:sz w:val="24"/>
          <w:szCs w:val="24"/>
        </w:rPr>
      </w:pPr>
      <w:r>
        <w:rPr>
          <w:rFonts w:ascii="Arial Narrow" w:hAnsi="Arial Narrow"/>
          <w:sz w:val="24"/>
          <w:szCs w:val="24"/>
        </w:rPr>
        <w:t>3-Presentational</w:t>
      </w:r>
    </w:p>
    <w:p w:rsidR="00FC64BE" w:rsidRDefault="00FC64BE" w:rsidP="001846A8">
      <w:pPr>
        <w:tabs>
          <w:tab w:val="center" w:pos="4680"/>
        </w:tabs>
        <w:rPr>
          <w:rFonts w:ascii="Garamond" w:hAnsi="Garamond"/>
          <w:b/>
          <w:sz w:val="24"/>
          <w:szCs w:val="24"/>
          <w:u w:val="single"/>
        </w:rPr>
      </w:pPr>
      <w:r>
        <w:rPr>
          <w:rFonts w:ascii="Garamond" w:hAnsi="Garamond"/>
          <w:b/>
          <w:sz w:val="24"/>
          <w:szCs w:val="24"/>
          <w:u w:val="single"/>
        </w:rPr>
        <w:t>Missing Materials</w:t>
      </w:r>
      <w:r w:rsidR="001846A8">
        <w:rPr>
          <w:rFonts w:ascii="Garamond" w:hAnsi="Garamond"/>
          <w:b/>
          <w:sz w:val="24"/>
          <w:szCs w:val="24"/>
          <w:u w:val="single"/>
        </w:rPr>
        <w:t>:</w:t>
      </w:r>
    </w:p>
    <w:p w:rsidR="001846A8" w:rsidRDefault="001846A8" w:rsidP="001846A8">
      <w:pPr>
        <w:rPr>
          <w:rFonts w:ascii="Garamond" w:hAnsi="Garamond"/>
          <w:sz w:val="24"/>
          <w:szCs w:val="24"/>
        </w:rPr>
      </w:pPr>
      <w:r>
        <w:rPr>
          <w:rFonts w:ascii="Garamond" w:hAnsi="Garamond"/>
          <w:sz w:val="24"/>
          <w:szCs w:val="24"/>
        </w:rPr>
        <w:t>Students will not be allowed to go their lockers for missing materials.  Any student who sits down and realizes he or she does not have basic supplies (paper, writing utensil) should first ask a student ne</w:t>
      </w:r>
      <w:r w:rsidR="0025319E">
        <w:rPr>
          <w:rFonts w:ascii="Garamond" w:hAnsi="Garamond"/>
          <w:sz w:val="24"/>
          <w:szCs w:val="24"/>
        </w:rPr>
        <w:t>ar them at a Level 1 in the beginning of class.</w:t>
      </w:r>
      <w:r>
        <w:rPr>
          <w:rFonts w:ascii="Garamond" w:hAnsi="Garamond"/>
          <w:sz w:val="24"/>
          <w:szCs w:val="24"/>
        </w:rPr>
        <w:t xml:space="preserve">  If the student cannot get a supply from a classmate, they </w:t>
      </w:r>
      <w:r w:rsidR="0025319E">
        <w:rPr>
          <w:rFonts w:ascii="Garamond" w:hAnsi="Garamond"/>
          <w:sz w:val="24"/>
          <w:szCs w:val="24"/>
        </w:rPr>
        <w:t>can</w:t>
      </w:r>
      <w:r>
        <w:rPr>
          <w:rFonts w:ascii="Garamond" w:hAnsi="Garamond"/>
          <w:sz w:val="24"/>
          <w:szCs w:val="24"/>
        </w:rPr>
        <w:t xml:space="preserve"> go to the extra materials section of the classroom where I will have basic supplies (paper, writing utensils, </w:t>
      </w:r>
      <w:proofErr w:type="gramStart"/>
      <w:r>
        <w:rPr>
          <w:rFonts w:ascii="Garamond" w:hAnsi="Garamond"/>
          <w:sz w:val="24"/>
          <w:szCs w:val="24"/>
        </w:rPr>
        <w:t>textbooks</w:t>
      </w:r>
      <w:proofErr w:type="gramEnd"/>
      <w:r>
        <w:rPr>
          <w:rFonts w:ascii="Garamond" w:hAnsi="Garamond"/>
          <w:sz w:val="24"/>
          <w:szCs w:val="24"/>
        </w:rPr>
        <w:t xml:space="preserve">) for them to use.  (Students without their binder or </w:t>
      </w:r>
      <w:proofErr w:type="gramStart"/>
      <w:r>
        <w:rPr>
          <w:rFonts w:ascii="Garamond" w:hAnsi="Garamond"/>
          <w:sz w:val="24"/>
          <w:szCs w:val="24"/>
        </w:rPr>
        <w:t>hw</w:t>
      </w:r>
      <w:proofErr w:type="gramEnd"/>
      <w:r>
        <w:rPr>
          <w:rFonts w:ascii="Garamond" w:hAnsi="Garamond"/>
          <w:sz w:val="24"/>
          <w:szCs w:val="24"/>
        </w:rPr>
        <w:t xml:space="preserve"> will not be allowed to go to their lockers.)  </w:t>
      </w:r>
      <w:r w:rsidR="00EE670F">
        <w:rPr>
          <w:rFonts w:ascii="Garamond" w:hAnsi="Garamond"/>
          <w:sz w:val="24"/>
          <w:szCs w:val="24"/>
        </w:rPr>
        <w:t>Students who constantly forget materials will be addressed, and a plan will be thought of to prevent the frequency of missing materials.</w:t>
      </w:r>
    </w:p>
    <w:p w:rsidR="001846A8" w:rsidRDefault="00BA7721" w:rsidP="00BA7721">
      <w:pPr>
        <w:rPr>
          <w:rFonts w:ascii="Garamond" w:hAnsi="Garamond"/>
          <w:sz w:val="24"/>
          <w:szCs w:val="24"/>
        </w:rPr>
      </w:pPr>
      <w:r>
        <w:rPr>
          <w:rFonts w:ascii="Garamond" w:hAnsi="Garamond"/>
          <w:b/>
          <w:sz w:val="24"/>
          <w:szCs w:val="24"/>
          <w:u w:val="single"/>
        </w:rPr>
        <w:t>Classwork &amp; Homework</w:t>
      </w:r>
      <w:r w:rsidR="00117706">
        <w:rPr>
          <w:rFonts w:ascii="Garamond" w:hAnsi="Garamond"/>
          <w:b/>
          <w:sz w:val="24"/>
          <w:szCs w:val="24"/>
          <w:u w:val="single"/>
        </w:rPr>
        <w:t>:</w:t>
      </w:r>
      <w:r w:rsidR="001846A8">
        <w:rPr>
          <w:rFonts w:ascii="Garamond" w:hAnsi="Garamond"/>
          <w:sz w:val="24"/>
          <w:szCs w:val="24"/>
        </w:rPr>
        <w:t xml:space="preserve">    </w:t>
      </w:r>
    </w:p>
    <w:p w:rsidR="00117706" w:rsidRPr="00117706" w:rsidRDefault="00BA7721" w:rsidP="00131CEF">
      <w:pPr>
        <w:rPr>
          <w:rFonts w:ascii="Garamond" w:hAnsi="Garamond"/>
          <w:sz w:val="24"/>
          <w:szCs w:val="24"/>
        </w:rPr>
      </w:pPr>
      <w:r>
        <w:rPr>
          <w:rFonts w:ascii="Garamond" w:hAnsi="Garamond"/>
          <w:sz w:val="24"/>
          <w:szCs w:val="24"/>
        </w:rPr>
        <w:t>Classwork and homework assignments will always be displayed at the front of the room for the students to see.  Classwork and homework will be graded mostly for effort and completion.  I will let the students know when assignments will be graded for accuracy.</w:t>
      </w:r>
      <w:r w:rsidR="006D2B6D">
        <w:rPr>
          <w:rFonts w:ascii="Garamond" w:hAnsi="Garamond"/>
          <w:sz w:val="24"/>
          <w:szCs w:val="24"/>
        </w:rPr>
        <w:t xml:space="preserve">  Students will be taught the procedures for turning in classwork and homework.</w:t>
      </w:r>
    </w:p>
    <w:p w:rsidR="001846A8" w:rsidRPr="001846A8" w:rsidRDefault="001846A8" w:rsidP="001846A8">
      <w:pPr>
        <w:rPr>
          <w:rFonts w:ascii="Garamond" w:hAnsi="Garamond"/>
          <w:b/>
          <w:sz w:val="24"/>
          <w:szCs w:val="24"/>
          <w:u w:val="single"/>
        </w:rPr>
      </w:pPr>
      <w:r>
        <w:rPr>
          <w:rFonts w:ascii="Garamond" w:hAnsi="Garamond"/>
          <w:b/>
          <w:sz w:val="24"/>
          <w:szCs w:val="24"/>
          <w:u w:val="single"/>
        </w:rPr>
        <w:t>Returning from an Absence:</w:t>
      </w:r>
    </w:p>
    <w:p w:rsidR="00D7157D" w:rsidRDefault="001846A8" w:rsidP="00FC64BE">
      <w:pPr>
        <w:rPr>
          <w:rFonts w:ascii="Garamond" w:hAnsi="Garamond"/>
          <w:b/>
          <w:sz w:val="24"/>
          <w:szCs w:val="24"/>
          <w:u w:val="single"/>
        </w:rPr>
      </w:pPr>
      <w:r>
        <w:rPr>
          <w:rFonts w:ascii="Garamond" w:hAnsi="Garamond"/>
          <w:sz w:val="24"/>
          <w:szCs w:val="24"/>
        </w:rPr>
        <w:t xml:space="preserve">Work </w:t>
      </w:r>
      <w:r w:rsidR="00F13852">
        <w:rPr>
          <w:rFonts w:ascii="Garamond" w:hAnsi="Garamond"/>
          <w:sz w:val="24"/>
          <w:szCs w:val="24"/>
        </w:rPr>
        <w:t xml:space="preserve">for the week </w:t>
      </w:r>
      <w:r>
        <w:rPr>
          <w:rFonts w:ascii="Garamond" w:hAnsi="Garamond"/>
          <w:sz w:val="24"/>
          <w:szCs w:val="24"/>
        </w:rPr>
        <w:t xml:space="preserve">will be </w:t>
      </w:r>
      <w:r w:rsidR="00751857">
        <w:rPr>
          <w:rFonts w:ascii="Garamond" w:hAnsi="Garamond"/>
          <w:sz w:val="24"/>
          <w:szCs w:val="24"/>
        </w:rPr>
        <w:t>stored in a section of the classroom</w:t>
      </w:r>
      <w:r>
        <w:rPr>
          <w:rFonts w:ascii="Garamond" w:hAnsi="Garamond"/>
          <w:sz w:val="24"/>
          <w:szCs w:val="24"/>
        </w:rPr>
        <w:t xml:space="preserve">.  When students return from an absence, they should come by during Connections to pick up their make-up work.  They should get any notes from a classmate and come see me if they need additional help completing the work.  The general rule is that students have the same number of days they were absent to complete a missing assignment.     </w:t>
      </w:r>
    </w:p>
    <w:p w:rsidR="00FC64BE" w:rsidRDefault="001846A8" w:rsidP="00FC64BE">
      <w:pPr>
        <w:rPr>
          <w:rFonts w:ascii="Garamond" w:hAnsi="Garamond"/>
          <w:b/>
          <w:sz w:val="24"/>
          <w:szCs w:val="24"/>
          <w:u w:val="single"/>
        </w:rPr>
      </w:pPr>
      <w:r>
        <w:rPr>
          <w:rFonts w:ascii="Garamond" w:hAnsi="Garamond"/>
          <w:b/>
          <w:sz w:val="24"/>
          <w:szCs w:val="24"/>
          <w:u w:val="single"/>
        </w:rPr>
        <w:t>End of Class:</w:t>
      </w:r>
    </w:p>
    <w:p w:rsidR="001846A8" w:rsidRDefault="001846A8" w:rsidP="001846A8">
      <w:pPr>
        <w:rPr>
          <w:rFonts w:ascii="Garamond" w:hAnsi="Garamond"/>
          <w:sz w:val="24"/>
          <w:szCs w:val="24"/>
        </w:rPr>
      </w:pPr>
      <w:r>
        <w:rPr>
          <w:rFonts w:ascii="Garamond" w:hAnsi="Garamond"/>
          <w:sz w:val="24"/>
          <w:szCs w:val="24"/>
        </w:rPr>
        <w:t>Everyday there will be a “</w:t>
      </w:r>
      <w:r w:rsidR="007C6E28">
        <w:rPr>
          <w:rFonts w:ascii="Garamond" w:hAnsi="Garamond"/>
          <w:sz w:val="24"/>
          <w:szCs w:val="24"/>
        </w:rPr>
        <w:t>1</w:t>
      </w:r>
      <w:r>
        <w:rPr>
          <w:rFonts w:ascii="Garamond" w:hAnsi="Garamond"/>
          <w:sz w:val="24"/>
          <w:szCs w:val="24"/>
        </w:rPr>
        <w:t xml:space="preserve"> minute warning” </w:t>
      </w:r>
      <w:r w:rsidR="007C6E28">
        <w:rPr>
          <w:rFonts w:ascii="Garamond" w:hAnsi="Garamond"/>
          <w:sz w:val="24"/>
          <w:szCs w:val="24"/>
        </w:rPr>
        <w:t>at the end of class.  When the 1</w:t>
      </w:r>
      <w:r>
        <w:rPr>
          <w:rFonts w:ascii="Garamond" w:hAnsi="Garamond"/>
          <w:sz w:val="24"/>
          <w:szCs w:val="24"/>
        </w:rPr>
        <w:t xml:space="preserve"> minute warning is called, all students should immediately do the following:</w:t>
      </w:r>
    </w:p>
    <w:p w:rsidR="001846A8" w:rsidRDefault="001846A8" w:rsidP="001846A8">
      <w:pPr>
        <w:ind w:left="720"/>
        <w:rPr>
          <w:rFonts w:ascii="Garamond" w:hAnsi="Garamond"/>
          <w:sz w:val="24"/>
          <w:szCs w:val="24"/>
        </w:rPr>
      </w:pPr>
      <w:r>
        <w:rPr>
          <w:rFonts w:ascii="Garamond" w:hAnsi="Garamond"/>
          <w:sz w:val="24"/>
          <w:szCs w:val="24"/>
        </w:rPr>
        <w:lastRenderedPageBreak/>
        <w:t>Return desks to original position (if applicable)</w:t>
      </w:r>
    </w:p>
    <w:p w:rsidR="001846A8" w:rsidRDefault="001846A8" w:rsidP="001846A8">
      <w:pPr>
        <w:ind w:left="720"/>
        <w:rPr>
          <w:rFonts w:ascii="Garamond" w:hAnsi="Garamond"/>
          <w:sz w:val="24"/>
          <w:szCs w:val="24"/>
        </w:rPr>
      </w:pPr>
      <w:r>
        <w:rPr>
          <w:rFonts w:ascii="Garamond" w:hAnsi="Garamond"/>
          <w:sz w:val="24"/>
          <w:szCs w:val="24"/>
        </w:rPr>
        <w:t>Organize their materials (papers, binder, trash-but do not throw trash away just yet)</w:t>
      </w:r>
    </w:p>
    <w:p w:rsidR="001846A8" w:rsidRDefault="001846A8" w:rsidP="001846A8">
      <w:pPr>
        <w:ind w:left="720"/>
        <w:rPr>
          <w:rFonts w:ascii="Garamond" w:hAnsi="Garamond"/>
          <w:sz w:val="24"/>
          <w:szCs w:val="24"/>
        </w:rPr>
      </w:pPr>
      <w:r>
        <w:rPr>
          <w:rFonts w:ascii="Garamond" w:hAnsi="Garamond"/>
          <w:sz w:val="24"/>
          <w:szCs w:val="24"/>
        </w:rPr>
        <w:t>Look at any graded work that was returned</w:t>
      </w:r>
    </w:p>
    <w:p w:rsidR="001846A8" w:rsidRDefault="001846A8" w:rsidP="001846A8">
      <w:pPr>
        <w:ind w:left="720"/>
        <w:rPr>
          <w:rFonts w:ascii="Garamond" w:hAnsi="Garamond"/>
          <w:sz w:val="24"/>
          <w:szCs w:val="24"/>
        </w:rPr>
      </w:pPr>
      <w:r>
        <w:rPr>
          <w:rFonts w:ascii="Garamond" w:hAnsi="Garamond"/>
          <w:sz w:val="24"/>
          <w:szCs w:val="24"/>
        </w:rPr>
        <w:t>Write down homework in their student planner</w:t>
      </w:r>
      <w:r w:rsidR="00F13852">
        <w:rPr>
          <w:rFonts w:ascii="Garamond" w:hAnsi="Garamond"/>
          <w:sz w:val="24"/>
          <w:szCs w:val="24"/>
        </w:rPr>
        <w:t xml:space="preserve"> (if they didn’t upon entering)</w:t>
      </w:r>
    </w:p>
    <w:p w:rsidR="00F13852" w:rsidRDefault="001846A8" w:rsidP="001846A8">
      <w:pPr>
        <w:ind w:left="720"/>
        <w:rPr>
          <w:rFonts w:ascii="Garamond" w:hAnsi="Garamond"/>
          <w:sz w:val="24"/>
          <w:szCs w:val="24"/>
        </w:rPr>
      </w:pPr>
      <w:r>
        <w:rPr>
          <w:rFonts w:ascii="Garamond" w:hAnsi="Garamond"/>
          <w:sz w:val="24"/>
          <w:szCs w:val="24"/>
        </w:rPr>
        <w:t xml:space="preserve">Return any borrowed materials </w:t>
      </w:r>
    </w:p>
    <w:p w:rsidR="001846A8" w:rsidRDefault="001846A8" w:rsidP="001846A8">
      <w:pPr>
        <w:rPr>
          <w:rFonts w:ascii="Garamond" w:hAnsi="Garamond"/>
          <w:b/>
          <w:sz w:val="24"/>
          <w:szCs w:val="24"/>
          <w:u w:val="single"/>
        </w:rPr>
      </w:pPr>
      <w:r>
        <w:rPr>
          <w:rFonts w:ascii="Garamond" w:hAnsi="Garamond"/>
          <w:b/>
          <w:sz w:val="24"/>
          <w:szCs w:val="24"/>
          <w:u w:val="single"/>
        </w:rPr>
        <w:t>Dismissal/Exiting the Room:</w:t>
      </w:r>
    </w:p>
    <w:p w:rsidR="001846A8" w:rsidRDefault="001846A8" w:rsidP="00FC64BE">
      <w:r>
        <w:t>Once all students are back in their original seats with their belongings organized and materials returned, I will use my attention signal for the class to be silent.  I will give any last minutes remarks or reminders and dismiss the class.  The bell does not dismiss the students, I do; so when I tell the students they may leave, students should gather all of their belongings and throw any trash away on their way out the door.</w:t>
      </w:r>
    </w:p>
    <w:p w:rsidR="007776CB" w:rsidRPr="001846A8" w:rsidRDefault="007776CB" w:rsidP="00FC64BE">
      <w:pPr>
        <w:rPr>
          <w:rFonts w:ascii="Garamond" w:hAnsi="Garamond"/>
          <w:sz w:val="24"/>
          <w:szCs w:val="24"/>
        </w:rPr>
      </w:pPr>
    </w:p>
    <w:p w:rsidR="00FC64BE" w:rsidRDefault="00117706" w:rsidP="00C7698B">
      <w:pPr>
        <w:spacing w:line="240" w:lineRule="auto"/>
        <w:rPr>
          <w:rFonts w:ascii="Arial Narrow" w:hAnsi="Arial Narrow"/>
          <w:b/>
          <w:sz w:val="24"/>
          <w:szCs w:val="24"/>
          <w:u w:val="single"/>
        </w:rPr>
      </w:pPr>
      <w:r>
        <w:rPr>
          <w:rFonts w:ascii="Arial Narrow" w:hAnsi="Arial Narrow"/>
          <w:b/>
          <w:sz w:val="24"/>
          <w:szCs w:val="24"/>
        </w:rPr>
        <w:t xml:space="preserve">V.  </w:t>
      </w:r>
      <w:r>
        <w:rPr>
          <w:rFonts w:ascii="Arial Narrow" w:hAnsi="Arial Narrow"/>
          <w:b/>
          <w:sz w:val="24"/>
          <w:szCs w:val="24"/>
          <w:u w:val="single"/>
        </w:rPr>
        <w:t>Supplies-What items do we need every day?</w:t>
      </w:r>
    </w:p>
    <w:p w:rsidR="00117706" w:rsidRDefault="00117706" w:rsidP="00C7698B">
      <w:pPr>
        <w:spacing w:line="240" w:lineRule="auto"/>
        <w:rPr>
          <w:rFonts w:ascii="Arial Narrow" w:hAnsi="Arial Narrow"/>
          <w:sz w:val="24"/>
          <w:szCs w:val="24"/>
        </w:rPr>
      </w:pPr>
      <w:r>
        <w:rPr>
          <w:rFonts w:ascii="Arial Narrow" w:hAnsi="Arial Narrow"/>
          <w:sz w:val="24"/>
          <w:szCs w:val="24"/>
        </w:rPr>
        <w:t>Students should come prepared every day with the following supplies:</w:t>
      </w:r>
    </w:p>
    <w:p w:rsidR="00117706" w:rsidRDefault="003F151E" w:rsidP="00D7157D">
      <w:pPr>
        <w:pStyle w:val="ListParagraph"/>
        <w:numPr>
          <w:ilvl w:val="0"/>
          <w:numId w:val="8"/>
        </w:numPr>
        <w:spacing w:line="360" w:lineRule="auto"/>
        <w:rPr>
          <w:rFonts w:ascii="Arial Narrow" w:hAnsi="Arial Narrow"/>
          <w:b/>
          <w:sz w:val="24"/>
          <w:szCs w:val="24"/>
        </w:rPr>
      </w:pPr>
      <w:r>
        <w:rPr>
          <w:rFonts w:ascii="Arial Narrow" w:hAnsi="Arial Narrow"/>
          <w:b/>
          <w:sz w:val="24"/>
          <w:szCs w:val="24"/>
        </w:rPr>
        <w:t>Expanding pocket file folder</w:t>
      </w:r>
    </w:p>
    <w:p w:rsidR="00117706" w:rsidRDefault="00D7157D" w:rsidP="00D7157D">
      <w:pPr>
        <w:pStyle w:val="ListParagraph"/>
        <w:numPr>
          <w:ilvl w:val="0"/>
          <w:numId w:val="8"/>
        </w:numPr>
        <w:spacing w:line="360" w:lineRule="auto"/>
        <w:rPr>
          <w:rFonts w:ascii="Arial Narrow" w:hAnsi="Arial Narrow"/>
          <w:b/>
          <w:sz w:val="24"/>
          <w:szCs w:val="24"/>
        </w:rPr>
      </w:pPr>
      <w:r>
        <w:rPr>
          <w:rFonts w:ascii="Arial Narrow" w:hAnsi="Arial Narrow"/>
          <w:b/>
          <w:sz w:val="24"/>
          <w:szCs w:val="24"/>
        </w:rPr>
        <w:t>S</w:t>
      </w:r>
      <w:r w:rsidR="00117706">
        <w:rPr>
          <w:rFonts w:ascii="Arial Narrow" w:hAnsi="Arial Narrow"/>
          <w:b/>
          <w:sz w:val="24"/>
          <w:szCs w:val="24"/>
        </w:rPr>
        <w:t>piral notebook</w:t>
      </w:r>
    </w:p>
    <w:p w:rsidR="00117706" w:rsidRDefault="00117706" w:rsidP="00D7157D">
      <w:pPr>
        <w:pStyle w:val="ListParagraph"/>
        <w:numPr>
          <w:ilvl w:val="0"/>
          <w:numId w:val="8"/>
        </w:numPr>
        <w:spacing w:line="360" w:lineRule="auto"/>
        <w:rPr>
          <w:rFonts w:ascii="Arial Narrow" w:hAnsi="Arial Narrow"/>
          <w:b/>
          <w:sz w:val="24"/>
          <w:szCs w:val="24"/>
        </w:rPr>
      </w:pPr>
      <w:r>
        <w:rPr>
          <w:rFonts w:ascii="Arial Narrow" w:hAnsi="Arial Narrow"/>
          <w:b/>
          <w:sz w:val="24"/>
          <w:szCs w:val="24"/>
        </w:rPr>
        <w:t>Lined notebook paper</w:t>
      </w:r>
    </w:p>
    <w:p w:rsidR="006A1B03" w:rsidRDefault="00117706" w:rsidP="00D7157D">
      <w:pPr>
        <w:pStyle w:val="ListParagraph"/>
        <w:numPr>
          <w:ilvl w:val="0"/>
          <w:numId w:val="8"/>
        </w:numPr>
        <w:spacing w:line="360" w:lineRule="auto"/>
        <w:rPr>
          <w:rFonts w:ascii="Arial Narrow" w:hAnsi="Arial Narrow"/>
          <w:b/>
          <w:sz w:val="24"/>
          <w:szCs w:val="24"/>
        </w:rPr>
      </w:pPr>
      <w:r w:rsidRPr="006A1B03">
        <w:rPr>
          <w:rFonts w:ascii="Arial Narrow" w:hAnsi="Arial Narrow"/>
          <w:b/>
          <w:sz w:val="24"/>
          <w:szCs w:val="24"/>
        </w:rPr>
        <w:t>Pencils</w:t>
      </w:r>
      <w:r w:rsidR="00D7157D" w:rsidRPr="006A1B03">
        <w:rPr>
          <w:rFonts w:ascii="Arial Narrow" w:hAnsi="Arial Narrow"/>
          <w:b/>
          <w:sz w:val="24"/>
          <w:szCs w:val="24"/>
        </w:rPr>
        <w:t xml:space="preserve"> with erasers</w:t>
      </w:r>
      <w:r w:rsidR="006A1B03">
        <w:rPr>
          <w:rFonts w:ascii="Arial Narrow" w:hAnsi="Arial Narrow"/>
          <w:b/>
          <w:sz w:val="24"/>
          <w:szCs w:val="24"/>
        </w:rPr>
        <w:t xml:space="preserve"> </w:t>
      </w:r>
    </w:p>
    <w:p w:rsidR="00D7157D" w:rsidRPr="006A1B03" w:rsidRDefault="00D7157D" w:rsidP="00D7157D">
      <w:pPr>
        <w:pStyle w:val="ListParagraph"/>
        <w:numPr>
          <w:ilvl w:val="0"/>
          <w:numId w:val="8"/>
        </w:numPr>
        <w:spacing w:line="360" w:lineRule="auto"/>
        <w:rPr>
          <w:rFonts w:ascii="Arial Narrow" w:hAnsi="Arial Narrow"/>
          <w:b/>
          <w:sz w:val="24"/>
          <w:szCs w:val="24"/>
        </w:rPr>
      </w:pPr>
      <w:r w:rsidRPr="006A1B03">
        <w:rPr>
          <w:rFonts w:ascii="Arial Narrow" w:hAnsi="Arial Narrow"/>
          <w:b/>
          <w:sz w:val="24"/>
          <w:szCs w:val="24"/>
        </w:rPr>
        <w:t>Calculator</w:t>
      </w:r>
    </w:p>
    <w:p w:rsidR="00440119" w:rsidRDefault="006A1B03" w:rsidP="00440119">
      <w:pPr>
        <w:pStyle w:val="ListParagraph"/>
        <w:numPr>
          <w:ilvl w:val="0"/>
          <w:numId w:val="8"/>
        </w:numPr>
        <w:spacing w:line="360" w:lineRule="auto"/>
        <w:rPr>
          <w:rFonts w:ascii="Arial Narrow" w:hAnsi="Arial Narrow"/>
          <w:b/>
          <w:sz w:val="24"/>
          <w:szCs w:val="24"/>
        </w:rPr>
      </w:pPr>
      <w:r>
        <w:rPr>
          <w:rFonts w:ascii="Arial Narrow" w:hAnsi="Arial Narrow"/>
          <w:b/>
          <w:sz w:val="24"/>
          <w:szCs w:val="24"/>
        </w:rPr>
        <w:t>Ruler</w:t>
      </w:r>
      <w:r w:rsidR="00440119">
        <w:rPr>
          <w:rFonts w:ascii="Arial Narrow" w:hAnsi="Arial Narrow"/>
          <w:b/>
          <w:sz w:val="24"/>
          <w:szCs w:val="24"/>
        </w:rPr>
        <w:t xml:space="preserve"> (**Optional, but could be helpful when we get to geometry)</w:t>
      </w:r>
    </w:p>
    <w:p w:rsidR="00D7157D" w:rsidRPr="00117706" w:rsidRDefault="00440119" w:rsidP="00D7157D">
      <w:pPr>
        <w:pStyle w:val="ListParagraph"/>
        <w:numPr>
          <w:ilvl w:val="0"/>
          <w:numId w:val="8"/>
        </w:numPr>
        <w:spacing w:line="360" w:lineRule="auto"/>
        <w:rPr>
          <w:rFonts w:ascii="Arial Narrow" w:hAnsi="Arial Narrow"/>
          <w:b/>
          <w:sz w:val="24"/>
          <w:szCs w:val="24"/>
        </w:rPr>
      </w:pPr>
      <w:r>
        <w:rPr>
          <w:rFonts w:ascii="Arial Narrow" w:hAnsi="Arial Narrow"/>
          <w:b/>
          <w:sz w:val="24"/>
          <w:szCs w:val="24"/>
        </w:rPr>
        <w:t>C</w:t>
      </w:r>
      <w:r w:rsidR="00D7157D">
        <w:rPr>
          <w:rFonts w:ascii="Arial Narrow" w:hAnsi="Arial Narrow"/>
          <w:b/>
          <w:sz w:val="24"/>
          <w:szCs w:val="24"/>
        </w:rPr>
        <w:t xml:space="preserve">olored pencils/highlighters (**Optional, but </w:t>
      </w:r>
      <w:r w:rsidR="003F151E">
        <w:rPr>
          <w:rFonts w:ascii="Arial Narrow" w:hAnsi="Arial Narrow"/>
          <w:b/>
          <w:sz w:val="24"/>
          <w:szCs w:val="24"/>
        </w:rPr>
        <w:t>helpful for notes and projects</w:t>
      </w:r>
      <w:r w:rsidR="00D7157D">
        <w:rPr>
          <w:rFonts w:ascii="Arial Narrow" w:hAnsi="Arial Narrow"/>
          <w:b/>
          <w:sz w:val="24"/>
          <w:szCs w:val="24"/>
        </w:rPr>
        <w:t>**)</w:t>
      </w:r>
    </w:p>
    <w:p w:rsidR="00C7698B" w:rsidRDefault="00D7157D" w:rsidP="00D7157D">
      <w:pPr>
        <w:spacing w:line="360" w:lineRule="auto"/>
        <w:rPr>
          <w:rFonts w:ascii="Times New Roman" w:hAnsi="Times New Roman" w:cs="Times New Roman"/>
          <w:b/>
          <w:i/>
          <w:sz w:val="24"/>
          <w:szCs w:val="24"/>
          <w:u w:val="single"/>
        </w:rPr>
      </w:pPr>
      <w:r>
        <w:rPr>
          <w:rFonts w:ascii="Arial Narrow" w:hAnsi="Arial Narrow"/>
          <w:b/>
          <w:i/>
          <w:sz w:val="24"/>
          <w:szCs w:val="24"/>
          <w:u w:val="single"/>
        </w:rPr>
        <w:t xml:space="preserve">STUDENTS MUST HAVE ALL OF THESE SUPPLIES BY </w:t>
      </w:r>
      <w:r w:rsidR="003F151E">
        <w:rPr>
          <w:rFonts w:ascii="Arial Narrow" w:hAnsi="Arial Narrow"/>
          <w:b/>
          <w:i/>
          <w:sz w:val="24"/>
          <w:szCs w:val="24"/>
          <w:u w:val="single"/>
        </w:rPr>
        <w:t>Monday</w:t>
      </w:r>
      <w:r>
        <w:rPr>
          <w:rFonts w:ascii="Arial Narrow" w:hAnsi="Arial Narrow"/>
          <w:b/>
          <w:i/>
          <w:sz w:val="24"/>
          <w:szCs w:val="24"/>
          <w:u w:val="single"/>
        </w:rPr>
        <w:t>, AUGUST 29TH</w:t>
      </w:r>
      <w:r>
        <w:rPr>
          <w:rFonts w:ascii="Times New Roman" w:hAnsi="Times New Roman" w:cs="Times New Roman"/>
          <w:b/>
          <w:i/>
          <w:sz w:val="24"/>
          <w:szCs w:val="24"/>
          <w:u w:val="single"/>
        </w:rPr>
        <w:t>!!!!!</w:t>
      </w:r>
    </w:p>
    <w:p w:rsidR="00B70FE2" w:rsidRDefault="00453796" w:rsidP="00D7157D">
      <w:pPr>
        <w:spacing w:line="360" w:lineRule="auto"/>
        <w:rPr>
          <w:rFonts w:ascii="Arial Narrow" w:hAnsi="Arial Narrow"/>
          <w:sz w:val="24"/>
          <w:szCs w:val="24"/>
        </w:rPr>
      </w:pPr>
      <w:r>
        <w:rPr>
          <w:rFonts w:ascii="Arial Narrow" w:hAnsi="Arial Narrow"/>
          <w:sz w:val="24"/>
          <w:szCs w:val="24"/>
        </w:rPr>
        <w:t>I</w:t>
      </w:r>
      <w:r w:rsidR="00B70FE2">
        <w:rPr>
          <w:rFonts w:ascii="Arial Narrow" w:hAnsi="Arial Narrow"/>
          <w:sz w:val="24"/>
          <w:szCs w:val="24"/>
        </w:rPr>
        <w:t xml:space="preserve"> </w:t>
      </w:r>
      <w:r w:rsidR="007926CB">
        <w:rPr>
          <w:rFonts w:ascii="Arial Narrow" w:hAnsi="Arial Narrow"/>
          <w:sz w:val="24"/>
          <w:szCs w:val="24"/>
        </w:rPr>
        <w:t>have read through th</w:t>
      </w:r>
      <w:r w:rsidR="00B70FE2">
        <w:rPr>
          <w:rFonts w:ascii="Arial Narrow" w:hAnsi="Arial Narrow"/>
          <w:sz w:val="24"/>
          <w:szCs w:val="24"/>
        </w:rPr>
        <w:t>e entire syllabus and understand the vision and goals, course description, classroom management and procedures, and supplies list for 7</w:t>
      </w:r>
      <w:r w:rsidR="00B70FE2" w:rsidRPr="00B70FE2">
        <w:rPr>
          <w:rFonts w:ascii="Arial Narrow" w:hAnsi="Arial Narrow"/>
          <w:sz w:val="24"/>
          <w:szCs w:val="24"/>
          <w:vertAlign w:val="superscript"/>
        </w:rPr>
        <w:t>th</w:t>
      </w:r>
      <w:r w:rsidR="00B70FE2">
        <w:rPr>
          <w:rFonts w:ascii="Arial Narrow" w:hAnsi="Arial Narrow"/>
          <w:sz w:val="24"/>
          <w:szCs w:val="24"/>
        </w:rPr>
        <w:t xml:space="preserve"> grade math.  </w:t>
      </w:r>
      <w:r>
        <w:rPr>
          <w:rFonts w:ascii="Arial Narrow" w:hAnsi="Arial Narrow"/>
          <w:sz w:val="24"/>
          <w:szCs w:val="24"/>
        </w:rPr>
        <w:t>I</w:t>
      </w:r>
      <w:r w:rsidR="00B70FE2">
        <w:rPr>
          <w:rFonts w:ascii="Arial Narrow" w:hAnsi="Arial Narrow"/>
          <w:sz w:val="24"/>
          <w:szCs w:val="24"/>
        </w:rPr>
        <w:t xml:space="preserve"> look forward to the upcoming year</w:t>
      </w:r>
      <w:r w:rsidR="00B70FE2">
        <w:rPr>
          <w:rFonts w:ascii="Times New Roman" w:hAnsi="Times New Roman" w:cs="Times New Roman"/>
          <w:sz w:val="24"/>
          <w:szCs w:val="24"/>
        </w:rPr>
        <w:t>!</w:t>
      </w:r>
      <w:r w:rsidR="00B70FE2">
        <w:rPr>
          <w:rFonts w:ascii="Arial Narrow" w:hAnsi="Arial Narrow"/>
          <w:sz w:val="24"/>
          <w:szCs w:val="24"/>
        </w:rPr>
        <w:t xml:space="preserve"> </w:t>
      </w:r>
    </w:p>
    <w:p w:rsidR="00B2191C" w:rsidRDefault="00B70FE2" w:rsidP="00D7157D">
      <w:pPr>
        <w:spacing w:line="360" w:lineRule="auto"/>
        <w:rPr>
          <w:rFonts w:ascii="Arial Narrow" w:hAnsi="Arial Narrow"/>
          <w:sz w:val="24"/>
          <w:szCs w:val="24"/>
          <w:u w:val="single"/>
        </w:rPr>
      </w:pPr>
      <w:r>
        <w:rPr>
          <w:rFonts w:ascii="Arial Narrow" w:hAnsi="Arial Narrow"/>
          <w:sz w:val="24"/>
          <w:szCs w:val="24"/>
        </w:rPr>
        <w:t xml:space="preserve">Please sign below and </w:t>
      </w:r>
      <w:r w:rsidR="00453796">
        <w:rPr>
          <w:rFonts w:ascii="Arial Narrow" w:hAnsi="Arial Narrow"/>
          <w:b/>
          <w:sz w:val="24"/>
          <w:szCs w:val="24"/>
        </w:rPr>
        <w:t xml:space="preserve">PLACE IN YOUR </w:t>
      </w:r>
      <w:r w:rsidR="003F151E">
        <w:rPr>
          <w:rFonts w:ascii="Arial Narrow" w:hAnsi="Arial Narrow"/>
          <w:b/>
          <w:sz w:val="24"/>
          <w:szCs w:val="24"/>
        </w:rPr>
        <w:t>POCKET FOLDER</w:t>
      </w:r>
      <w:r w:rsidR="00453796">
        <w:rPr>
          <w:rFonts w:ascii="Arial Narrow" w:hAnsi="Arial Narrow"/>
          <w:b/>
          <w:sz w:val="24"/>
          <w:szCs w:val="24"/>
        </w:rPr>
        <w:t>.</w:t>
      </w:r>
      <w:r w:rsidRPr="00B70FE2">
        <w:rPr>
          <w:rFonts w:ascii="Arial Narrow" w:hAnsi="Arial Narrow"/>
          <w:sz w:val="24"/>
          <w:szCs w:val="24"/>
          <w:u w:val="single"/>
        </w:rPr>
        <w:t xml:space="preserve"> </w:t>
      </w:r>
    </w:p>
    <w:p w:rsidR="00B70FE2" w:rsidRDefault="00B70FE2" w:rsidP="00B70FE2">
      <w:pPr>
        <w:spacing w:after="0" w:line="240" w:lineRule="auto"/>
        <w:rPr>
          <w:rFonts w:cstheme="minorHAnsi"/>
          <w:szCs w:val="24"/>
        </w:rPr>
      </w:pPr>
      <w:r>
        <w:rPr>
          <w:rFonts w:cstheme="minorHAnsi"/>
          <w:szCs w:val="24"/>
        </w:rPr>
        <w:t>______________________________________                                   _____________________</w:t>
      </w:r>
    </w:p>
    <w:p w:rsidR="00C7698B" w:rsidRPr="00C7698B" w:rsidRDefault="00B70FE2" w:rsidP="00B96FFD">
      <w:pPr>
        <w:spacing w:after="0" w:line="240" w:lineRule="auto"/>
        <w:rPr>
          <w:sz w:val="24"/>
          <w:szCs w:val="24"/>
        </w:rPr>
      </w:pPr>
      <w:r>
        <w:rPr>
          <w:rFonts w:cstheme="minorHAnsi"/>
          <w:szCs w:val="24"/>
        </w:rPr>
        <w:t>(Student Signature)</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             Date</w:t>
      </w:r>
    </w:p>
    <w:sectPr w:rsidR="00C7698B" w:rsidRPr="00C7698B" w:rsidSect="0034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CB" w:rsidRDefault="007926CB" w:rsidP="002010CA">
      <w:pPr>
        <w:spacing w:after="0" w:line="240" w:lineRule="auto"/>
      </w:pPr>
      <w:r>
        <w:separator/>
      </w:r>
    </w:p>
  </w:endnote>
  <w:endnote w:type="continuationSeparator" w:id="0">
    <w:p w:rsidR="007926CB" w:rsidRDefault="007926CB" w:rsidP="0020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9873"/>
      <w:docPartObj>
        <w:docPartGallery w:val="Page Numbers (Bottom of Page)"/>
        <w:docPartUnique/>
      </w:docPartObj>
    </w:sdtPr>
    <w:sdtEndPr/>
    <w:sdtContent>
      <w:p w:rsidR="007926CB" w:rsidRDefault="006A487B">
        <w:pPr>
          <w:pStyle w:val="Footer"/>
          <w:jc w:val="right"/>
        </w:pPr>
        <w:r>
          <w:fldChar w:fldCharType="begin"/>
        </w:r>
        <w:r>
          <w:instrText xml:space="preserve"> PAGE   \* MERGEFORMAT </w:instrText>
        </w:r>
        <w:r>
          <w:fldChar w:fldCharType="separate"/>
        </w:r>
        <w:r w:rsidR="00E56F9D">
          <w:rPr>
            <w:noProof/>
          </w:rPr>
          <w:t>2</w:t>
        </w:r>
        <w:r>
          <w:rPr>
            <w:noProof/>
          </w:rPr>
          <w:fldChar w:fldCharType="end"/>
        </w:r>
      </w:p>
    </w:sdtContent>
  </w:sdt>
  <w:p w:rsidR="007926CB" w:rsidRDefault="0079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CB" w:rsidRDefault="007926CB" w:rsidP="002010CA">
      <w:pPr>
        <w:spacing w:after="0" w:line="240" w:lineRule="auto"/>
      </w:pPr>
      <w:r>
        <w:separator/>
      </w:r>
    </w:p>
  </w:footnote>
  <w:footnote w:type="continuationSeparator" w:id="0">
    <w:p w:rsidR="007926CB" w:rsidRDefault="007926CB" w:rsidP="00201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D5E"/>
    <w:multiLevelType w:val="hybridMultilevel"/>
    <w:tmpl w:val="40766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63EC8"/>
    <w:multiLevelType w:val="hybridMultilevel"/>
    <w:tmpl w:val="12B8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C448B"/>
    <w:multiLevelType w:val="hybridMultilevel"/>
    <w:tmpl w:val="87400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E4507"/>
    <w:multiLevelType w:val="hybridMultilevel"/>
    <w:tmpl w:val="B73AB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073BB"/>
    <w:multiLevelType w:val="hybridMultilevel"/>
    <w:tmpl w:val="4CEEA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B29A4"/>
    <w:multiLevelType w:val="hybridMultilevel"/>
    <w:tmpl w:val="40E88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F4470"/>
    <w:multiLevelType w:val="hybridMultilevel"/>
    <w:tmpl w:val="036A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A47E0"/>
    <w:multiLevelType w:val="hybridMultilevel"/>
    <w:tmpl w:val="4560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4124"/>
    <w:rsid w:val="00004124"/>
    <w:rsid w:val="00062779"/>
    <w:rsid w:val="00085818"/>
    <w:rsid w:val="000D61DB"/>
    <w:rsid w:val="0011273B"/>
    <w:rsid w:val="00117706"/>
    <w:rsid w:val="00131CEF"/>
    <w:rsid w:val="00132B0B"/>
    <w:rsid w:val="00156EB0"/>
    <w:rsid w:val="001846A8"/>
    <w:rsid w:val="00194CA4"/>
    <w:rsid w:val="002010CA"/>
    <w:rsid w:val="0025319E"/>
    <w:rsid w:val="00290272"/>
    <w:rsid w:val="002D37D9"/>
    <w:rsid w:val="00323411"/>
    <w:rsid w:val="0034532A"/>
    <w:rsid w:val="003F151E"/>
    <w:rsid w:val="00440119"/>
    <w:rsid w:val="00453796"/>
    <w:rsid w:val="004C4BCE"/>
    <w:rsid w:val="0052243D"/>
    <w:rsid w:val="005B20CC"/>
    <w:rsid w:val="005C1E91"/>
    <w:rsid w:val="006018A8"/>
    <w:rsid w:val="006A1B03"/>
    <w:rsid w:val="006A487B"/>
    <w:rsid w:val="006C4DCD"/>
    <w:rsid w:val="006D2B6D"/>
    <w:rsid w:val="00723D37"/>
    <w:rsid w:val="00751857"/>
    <w:rsid w:val="007776CB"/>
    <w:rsid w:val="0078125D"/>
    <w:rsid w:val="007926CB"/>
    <w:rsid w:val="007C6E28"/>
    <w:rsid w:val="007D1BE4"/>
    <w:rsid w:val="00807CA6"/>
    <w:rsid w:val="00820607"/>
    <w:rsid w:val="00845E14"/>
    <w:rsid w:val="008D207F"/>
    <w:rsid w:val="008E4539"/>
    <w:rsid w:val="009D72D0"/>
    <w:rsid w:val="00B2191C"/>
    <w:rsid w:val="00B70FE2"/>
    <w:rsid w:val="00B96FFD"/>
    <w:rsid w:val="00BA7721"/>
    <w:rsid w:val="00C7698B"/>
    <w:rsid w:val="00D7157D"/>
    <w:rsid w:val="00DD0233"/>
    <w:rsid w:val="00DE7188"/>
    <w:rsid w:val="00E56F9D"/>
    <w:rsid w:val="00ED0653"/>
    <w:rsid w:val="00EE670F"/>
    <w:rsid w:val="00EF0C68"/>
    <w:rsid w:val="00F05FF3"/>
    <w:rsid w:val="00F13852"/>
    <w:rsid w:val="00F223AA"/>
    <w:rsid w:val="00F37D2A"/>
    <w:rsid w:val="00F82365"/>
    <w:rsid w:val="00FC64BE"/>
    <w:rsid w:val="00FD5DCA"/>
    <w:rsid w:val="00FE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7F"/>
    <w:rPr>
      <w:rFonts w:ascii="Tahoma" w:hAnsi="Tahoma" w:cs="Tahoma"/>
      <w:sz w:val="16"/>
      <w:szCs w:val="16"/>
    </w:rPr>
  </w:style>
  <w:style w:type="paragraph" w:styleId="Header">
    <w:name w:val="header"/>
    <w:basedOn w:val="Normal"/>
    <w:link w:val="HeaderChar"/>
    <w:uiPriority w:val="99"/>
    <w:semiHidden/>
    <w:unhideWhenUsed/>
    <w:rsid w:val="002010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10CA"/>
  </w:style>
  <w:style w:type="paragraph" w:styleId="Footer">
    <w:name w:val="footer"/>
    <w:basedOn w:val="Normal"/>
    <w:link w:val="FooterChar"/>
    <w:uiPriority w:val="99"/>
    <w:unhideWhenUsed/>
    <w:rsid w:val="00201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0CA"/>
  </w:style>
  <w:style w:type="table" w:styleId="TableGrid">
    <w:name w:val="Table Grid"/>
    <w:basedOn w:val="TableNormal"/>
    <w:uiPriority w:val="59"/>
    <w:rsid w:val="00F82365"/>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0B"/>
    <w:pPr>
      <w:ind w:left="720"/>
      <w:contextualSpacing/>
    </w:pPr>
  </w:style>
  <w:style w:type="paragraph" w:customStyle="1" w:styleId="ColorfulList-Accent11">
    <w:name w:val="Colorful List - Accent 11"/>
    <w:basedOn w:val="Normal"/>
    <w:uiPriority w:val="34"/>
    <w:qFormat/>
    <w:rsid w:val="00F05FF3"/>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Samantha Maka</cp:lastModifiedBy>
  <cp:revision>48</cp:revision>
  <cp:lastPrinted>2014-08-26T12:54:00Z</cp:lastPrinted>
  <dcterms:created xsi:type="dcterms:W3CDTF">2014-08-11T00:30:00Z</dcterms:created>
  <dcterms:modified xsi:type="dcterms:W3CDTF">2016-08-23T21:26:00Z</dcterms:modified>
</cp:coreProperties>
</file>